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4499" w14:textId="77777777" w:rsidR="00AA7AFB" w:rsidRPr="00D92404" w:rsidRDefault="00AA7AFB" w:rsidP="00F1345A">
      <w:pPr>
        <w:rPr>
          <w:rFonts w:ascii="Arial" w:hAnsi="Arial" w:cs="Arial"/>
          <w:b/>
          <w:bCs/>
          <w:sz w:val="24"/>
          <w:szCs w:val="24"/>
          <w:lang w:val="en-GB"/>
        </w:rPr>
      </w:pPr>
      <w:r w:rsidRPr="00D92404">
        <w:rPr>
          <w:rFonts w:ascii="Arial" w:hAnsi="Arial" w:cs="Arial"/>
          <w:b/>
          <w:bCs/>
          <w:sz w:val="24"/>
          <w:szCs w:val="24"/>
          <w:lang w:val="en-GB"/>
        </w:rPr>
        <w:t>TOCKENHAM PARISH COUNCIL</w:t>
      </w:r>
    </w:p>
    <w:p w14:paraId="72ED9498" w14:textId="77777777" w:rsidR="00AA7AFB" w:rsidRPr="00D92404" w:rsidRDefault="00AA7AFB" w:rsidP="00F1345A">
      <w:pPr>
        <w:rPr>
          <w:rFonts w:ascii="Arial" w:hAnsi="Arial" w:cs="Arial"/>
          <w:sz w:val="24"/>
          <w:szCs w:val="24"/>
          <w:lang w:val="en-GB"/>
        </w:rPr>
      </w:pPr>
    </w:p>
    <w:p w14:paraId="1F6A8474" w14:textId="7F8DC66F" w:rsidR="00AA7AFB" w:rsidRPr="00D92404" w:rsidRDefault="007E479F" w:rsidP="00F1345A">
      <w:pPr>
        <w:rPr>
          <w:rFonts w:ascii="Arial" w:hAnsi="Arial" w:cs="Arial"/>
          <w:sz w:val="24"/>
          <w:szCs w:val="24"/>
          <w:lang w:val="en-GB"/>
        </w:rPr>
      </w:pPr>
      <w:r>
        <w:rPr>
          <w:rFonts w:ascii="Arial" w:hAnsi="Arial" w:cs="Arial"/>
          <w:sz w:val="24"/>
          <w:szCs w:val="24"/>
          <w:lang w:val="en-GB"/>
        </w:rPr>
        <w:t>October</w:t>
      </w:r>
      <w:r w:rsidR="00AA7AFB" w:rsidRPr="00D92404">
        <w:rPr>
          <w:rFonts w:ascii="Arial" w:hAnsi="Arial" w:cs="Arial"/>
          <w:sz w:val="24"/>
          <w:szCs w:val="24"/>
          <w:lang w:val="en-GB"/>
        </w:rPr>
        <w:t xml:space="preserve"> 2021</w:t>
      </w:r>
    </w:p>
    <w:p w14:paraId="54682C15" w14:textId="77777777" w:rsidR="00AA7AFB" w:rsidRPr="00D92404" w:rsidRDefault="00AA7AFB" w:rsidP="00F1345A">
      <w:pPr>
        <w:rPr>
          <w:rFonts w:ascii="Arial" w:hAnsi="Arial" w:cs="Arial"/>
          <w:sz w:val="24"/>
          <w:szCs w:val="24"/>
          <w:lang w:val="en-GB"/>
        </w:rPr>
      </w:pPr>
    </w:p>
    <w:p w14:paraId="3B700895" w14:textId="77777777" w:rsidR="00AA7AFB" w:rsidRPr="00D92404" w:rsidRDefault="00AA7AFB" w:rsidP="00F1345A">
      <w:pPr>
        <w:rPr>
          <w:rFonts w:ascii="Arial" w:hAnsi="Arial" w:cs="Arial"/>
          <w:sz w:val="24"/>
          <w:szCs w:val="24"/>
          <w:lang w:val="en-GB"/>
        </w:rPr>
      </w:pPr>
      <w:r w:rsidRPr="00D92404">
        <w:rPr>
          <w:rFonts w:ascii="Arial" w:hAnsi="Arial" w:cs="Arial"/>
          <w:sz w:val="24"/>
          <w:szCs w:val="24"/>
          <w:lang w:val="en-GB"/>
        </w:rPr>
        <w:t>Dear Councillor,</w:t>
      </w:r>
    </w:p>
    <w:p w14:paraId="540605A2" w14:textId="77777777" w:rsidR="00AA7AFB" w:rsidRPr="00D92404" w:rsidRDefault="00AA7AFB" w:rsidP="00F1345A">
      <w:pPr>
        <w:rPr>
          <w:rFonts w:ascii="Arial" w:hAnsi="Arial" w:cs="Arial"/>
          <w:sz w:val="24"/>
          <w:szCs w:val="24"/>
          <w:lang w:val="en-GB"/>
        </w:rPr>
      </w:pPr>
    </w:p>
    <w:p w14:paraId="10798E44" w14:textId="079B5C35" w:rsidR="00CC4DB7" w:rsidRPr="00D92404" w:rsidRDefault="00AA7AFB" w:rsidP="00F1345A">
      <w:pPr>
        <w:rPr>
          <w:rFonts w:ascii="Arial" w:hAnsi="Arial" w:cs="Arial"/>
          <w:sz w:val="24"/>
          <w:szCs w:val="24"/>
        </w:rPr>
      </w:pPr>
      <w:r w:rsidRPr="00D92404">
        <w:rPr>
          <w:rFonts w:ascii="Arial" w:hAnsi="Arial" w:cs="Arial"/>
          <w:sz w:val="24"/>
          <w:szCs w:val="24"/>
          <w:lang w:val="en-GB"/>
        </w:rPr>
        <w:t xml:space="preserve">You are summoned to a Meeting of the </w:t>
      </w:r>
      <w:r w:rsidRPr="00D92404">
        <w:rPr>
          <w:rFonts w:ascii="Arial" w:hAnsi="Arial" w:cs="Arial"/>
          <w:b/>
          <w:bCs/>
          <w:sz w:val="24"/>
          <w:szCs w:val="24"/>
          <w:lang w:val="en-GB"/>
        </w:rPr>
        <w:t>Tockenham</w:t>
      </w:r>
      <w:r w:rsidRPr="00D92404">
        <w:rPr>
          <w:rFonts w:ascii="Arial" w:hAnsi="Arial" w:cs="Arial"/>
          <w:sz w:val="24"/>
          <w:szCs w:val="24"/>
          <w:lang w:val="en-GB"/>
        </w:rPr>
        <w:t xml:space="preserve"> </w:t>
      </w:r>
      <w:r w:rsidRPr="00D92404">
        <w:rPr>
          <w:rFonts w:ascii="Arial" w:hAnsi="Arial" w:cs="Arial"/>
          <w:b/>
          <w:bCs/>
          <w:sz w:val="24"/>
          <w:szCs w:val="24"/>
          <w:lang w:val="en-GB"/>
        </w:rPr>
        <w:t xml:space="preserve">Parish Council, </w:t>
      </w:r>
      <w:r w:rsidRPr="00D92404">
        <w:rPr>
          <w:rFonts w:ascii="Arial" w:hAnsi="Arial" w:cs="Arial"/>
          <w:sz w:val="24"/>
          <w:szCs w:val="24"/>
          <w:lang w:val="en-GB"/>
        </w:rPr>
        <w:t>which will be held on</w:t>
      </w:r>
      <w:r w:rsidRPr="00D92404">
        <w:rPr>
          <w:rFonts w:ascii="Arial" w:hAnsi="Arial" w:cs="Arial"/>
          <w:b/>
          <w:bCs/>
          <w:sz w:val="24"/>
          <w:szCs w:val="24"/>
          <w:lang w:val="en-GB"/>
        </w:rPr>
        <w:t xml:space="preserve"> Wednesday </w:t>
      </w:r>
      <w:r w:rsidR="007E479F">
        <w:rPr>
          <w:rFonts w:ascii="Arial" w:hAnsi="Arial" w:cs="Arial"/>
          <w:b/>
          <w:bCs/>
          <w:sz w:val="24"/>
          <w:szCs w:val="24"/>
          <w:lang w:val="en-GB"/>
        </w:rPr>
        <w:t>17</w:t>
      </w:r>
      <w:r w:rsidR="00801D1F" w:rsidRPr="00D92404">
        <w:rPr>
          <w:rFonts w:ascii="Arial" w:hAnsi="Arial" w:cs="Arial"/>
          <w:b/>
          <w:bCs/>
          <w:sz w:val="24"/>
          <w:szCs w:val="24"/>
          <w:vertAlign w:val="superscript"/>
          <w:lang w:val="en-GB"/>
        </w:rPr>
        <w:t>h</w:t>
      </w:r>
      <w:r w:rsidR="00801D1F" w:rsidRPr="00D92404">
        <w:rPr>
          <w:rFonts w:ascii="Arial" w:hAnsi="Arial" w:cs="Arial"/>
          <w:b/>
          <w:bCs/>
          <w:sz w:val="24"/>
          <w:szCs w:val="24"/>
          <w:lang w:val="en-GB"/>
        </w:rPr>
        <w:t xml:space="preserve"> </w:t>
      </w:r>
      <w:r w:rsidR="007E479F">
        <w:rPr>
          <w:rFonts w:ascii="Arial" w:hAnsi="Arial" w:cs="Arial"/>
          <w:b/>
          <w:bCs/>
          <w:sz w:val="24"/>
          <w:szCs w:val="24"/>
          <w:lang w:val="en-GB"/>
        </w:rPr>
        <w:t>November</w:t>
      </w:r>
      <w:r w:rsidRPr="00D92404">
        <w:rPr>
          <w:rFonts w:ascii="Arial" w:hAnsi="Arial" w:cs="Arial"/>
          <w:b/>
          <w:bCs/>
          <w:sz w:val="24"/>
          <w:szCs w:val="24"/>
          <w:lang w:val="en-GB"/>
        </w:rPr>
        <w:t xml:space="preserve"> 2021 </w:t>
      </w:r>
      <w:r w:rsidRPr="00D92404">
        <w:rPr>
          <w:rFonts w:ascii="Arial" w:hAnsi="Arial" w:cs="Arial"/>
          <w:sz w:val="24"/>
          <w:szCs w:val="24"/>
          <w:lang w:val="en-GB"/>
        </w:rPr>
        <w:t>at 7p.m</w:t>
      </w:r>
      <w:r w:rsidR="00CC4DB7" w:rsidRPr="00D92404">
        <w:rPr>
          <w:rFonts w:ascii="Arial" w:hAnsi="Arial" w:cs="Arial"/>
          <w:sz w:val="24"/>
          <w:szCs w:val="24"/>
          <w:lang w:val="en-GB"/>
        </w:rPr>
        <w:t xml:space="preserve"> in the Village Hall </w:t>
      </w:r>
      <w:r w:rsidR="00CC4DB7" w:rsidRPr="00D92404">
        <w:rPr>
          <w:rFonts w:ascii="Arial" w:hAnsi="Arial" w:cs="Arial"/>
          <w:sz w:val="24"/>
          <w:szCs w:val="24"/>
        </w:rPr>
        <w:t>in line with latest Covid legislation, with covid safely measures in place.</w:t>
      </w:r>
    </w:p>
    <w:p w14:paraId="0612F8F6" w14:textId="22539335" w:rsidR="00AA7AFB" w:rsidRPr="00D92404" w:rsidRDefault="00AA7AFB" w:rsidP="00F1345A">
      <w:pPr>
        <w:rPr>
          <w:rFonts w:ascii="Arial" w:hAnsi="Arial" w:cs="Arial"/>
          <w:sz w:val="24"/>
          <w:szCs w:val="24"/>
          <w:lang w:val="en-GB"/>
        </w:rPr>
      </w:pPr>
    </w:p>
    <w:p w14:paraId="20E5B86E" w14:textId="77777777" w:rsidR="00AA7AFB" w:rsidRPr="00D92404" w:rsidRDefault="00AA7AFB" w:rsidP="00F1345A">
      <w:pPr>
        <w:rPr>
          <w:rFonts w:ascii="Arial" w:hAnsi="Arial" w:cs="Arial"/>
          <w:sz w:val="24"/>
          <w:szCs w:val="24"/>
          <w:lang w:val="en-GB"/>
        </w:rPr>
      </w:pPr>
    </w:p>
    <w:p w14:paraId="5E9B71FE" w14:textId="210E8DDB" w:rsidR="00AA7AFB" w:rsidRPr="00D92404" w:rsidRDefault="00D92404" w:rsidP="00F1345A">
      <w:pPr>
        <w:tabs>
          <w:tab w:val="left" w:pos="624"/>
        </w:tabs>
        <w:rPr>
          <w:rFonts w:ascii="Arial" w:hAnsi="Arial" w:cs="Arial"/>
          <w:b/>
          <w:sz w:val="24"/>
          <w:szCs w:val="24"/>
        </w:rPr>
      </w:pPr>
      <w:r w:rsidRPr="00D92404">
        <w:rPr>
          <w:rFonts w:ascii="Arial" w:hAnsi="Arial" w:cs="Arial"/>
          <w:sz w:val="24"/>
          <w:szCs w:val="24"/>
          <w:lang w:val="en-GB"/>
        </w:rPr>
        <w:t>Rita Harris</w:t>
      </w:r>
    </w:p>
    <w:p w14:paraId="0C710BCC" w14:textId="77777777" w:rsidR="00AA7AFB" w:rsidRPr="00D92404" w:rsidRDefault="00AA7AFB" w:rsidP="00F1345A">
      <w:pPr>
        <w:tabs>
          <w:tab w:val="left" w:pos="624"/>
        </w:tabs>
        <w:rPr>
          <w:rFonts w:ascii="Arial" w:hAnsi="Arial" w:cs="Arial"/>
          <w:sz w:val="24"/>
          <w:szCs w:val="24"/>
        </w:rPr>
      </w:pPr>
      <w:r w:rsidRPr="00D92404">
        <w:rPr>
          <w:rFonts w:ascii="Arial" w:hAnsi="Arial" w:cs="Arial"/>
          <w:sz w:val="24"/>
          <w:szCs w:val="24"/>
        </w:rPr>
        <w:t>Tockenham Parish Clerk</w:t>
      </w:r>
    </w:p>
    <w:p w14:paraId="67DE5884" w14:textId="77777777" w:rsidR="00AA7AFB" w:rsidRPr="00D92404" w:rsidRDefault="00AA7AFB" w:rsidP="00F1345A">
      <w:pPr>
        <w:pBdr>
          <w:bottom w:val="single" w:sz="8" w:space="1" w:color="auto"/>
        </w:pBdr>
        <w:rPr>
          <w:rFonts w:ascii="Arial" w:hAnsi="Arial" w:cs="Arial"/>
          <w:sz w:val="24"/>
          <w:szCs w:val="24"/>
          <w:lang w:val="en-GB"/>
        </w:rPr>
      </w:pPr>
    </w:p>
    <w:p w14:paraId="57F69DC3" w14:textId="77777777" w:rsidR="00AA7AFB" w:rsidRPr="00D92404" w:rsidRDefault="00AA7AFB" w:rsidP="00F1345A">
      <w:pPr>
        <w:rPr>
          <w:rFonts w:ascii="Arial" w:hAnsi="Arial" w:cs="Arial"/>
          <w:sz w:val="24"/>
          <w:szCs w:val="24"/>
          <w:lang w:val="en-GB"/>
        </w:rPr>
      </w:pPr>
    </w:p>
    <w:p w14:paraId="2B0F2B91" w14:textId="77777777" w:rsidR="00AA7AFB" w:rsidRPr="00D92404" w:rsidRDefault="00AA7AFB" w:rsidP="00F1345A">
      <w:pPr>
        <w:rPr>
          <w:rFonts w:ascii="Arial" w:hAnsi="Arial" w:cs="Arial"/>
          <w:b/>
          <w:bCs/>
          <w:sz w:val="24"/>
          <w:szCs w:val="24"/>
          <w:lang w:val="en-GB"/>
        </w:rPr>
      </w:pPr>
      <w:r w:rsidRPr="00D92404">
        <w:rPr>
          <w:rFonts w:ascii="Arial" w:hAnsi="Arial" w:cs="Arial"/>
          <w:b/>
          <w:bCs/>
          <w:sz w:val="24"/>
          <w:szCs w:val="24"/>
          <w:lang w:val="en-GB"/>
        </w:rPr>
        <w:t>NOTICE OF MEETING – Public Notice of the meeting is given in accordance with Schedule 12, para 10 (2) of the Local Government Act 1972.</w:t>
      </w:r>
    </w:p>
    <w:p w14:paraId="00071878" w14:textId="77777777" w:rsidR="00AA7AFB" w:rsidRPr="00D92404" w:rsidRDefault="00AA7AFB" w:rsidP="00F1345A">
      <w:pPr>
        <w:rPr>
          <w:rFonts w:ascii="Arial" w:hAnsi="Arial" w:cs="Arial"/>
          <w:b/>
          <w:bCs/>
          <w:sz w:val="24"/>
          <w:szCs w:val="24"/>
          <w:lang w:val="en-GB"/>
        </w:rPr>
      </w:pPr>
    </w:p>
    <w:p w14:paraId="56AB6726" w14:textId="32AAF314" w:rsidR="00AA7AFB" w:rsidRPr="00D92404" w:rsidRDefault="00AA7AFB" w:rsidP="00F1345A">
      <w:pPr>
        <w:rPr>
          <w:rFonts w:ascii="Arial" w:hAnsi="Arial" w:cs="Arial"/>
          <w:b/>
          <w:sz w:val="24"/>
          <w:szCs w:val="24"/>
        </w:rPr>
      </w:pPr>
    </w:p>
    <w:p w14:paraId="08A10E66" w14:textId="77777777" w:rsidR="00AA7AFB" w:rsidRPr="00D92404" w:rsidRDefault="00AA7AFB" w:rsidP="00F1345A">
      <w:pPr>
        <w:rPr>
          <w:rFonts w:ascii="Arial" w:hAnsi="Arial" w:cs="Arial"/>
          <w:b/>
          <w:bCs/>
          <w:sz w:val="24"/>
          <w:szCs w:val="24"/>
          <w:lang w:val="en-GB"/>
        </w:rPr>
      </w:pPr>
      <w:r w:rsidRPr="00D92404">
        <w:rPr>
          <w:rFonts w:ascii="Arial" w:hAnsi="Arial" w:cs="Arial"/>
          <w:b/>
          <w:bCs/>
          <w:sz w:val="24"/>
          <w:szCs w:val="24"/>
          <w:lang w:val="en-GB"/>
        </w:rPr>
        <w:t>ORDINARY AGENDA:</w:t>
      </w:r>
    </w:p>
    <w:p w14:paraId="25B2209E" w14:textId="77777777" w:rsidR="00AA7AFB" w:rsidRPr="00D92404" w:rsidRDefault="00AA7AFB" w:rsidP="00F1345A">
      <w:pPr>
        <w:rPr>
          <w:rFonts w:ascii="Arial" w:hAnsi="Arial" w:cs="Arial"/>
          <w:b/>
          <w:bCs/>
          <w:sz w:val="24"/>
          <w:szCs w:val="24"/>
          <w:lang w:val="en-GB"/>
        </w:rPr>
      </w:pPr>
    </w:p>
    <w:p w14:paraId="3D9A24C4" w14:textId="77777777" w:rsidR="00AA7AFB" w:rsidRPr="00D92404" w:rsidRDefault="00AA7AFB" w:rsidP="00F1345A">
      <w:pPr>
        <w:rPr>
          <w:rFonts w:ascii="Arial" w:hAnsi="Arial" w:cs="Arial"/>
          <w:sz w:val="24"/>
          <w:szCs w:val="24"/>
          <w:lang w:val="en-GB"/>
        </w:rPr>
      </w:pPr>
      <w:r w:rsidRPr="00D92404">
        <w:rPr>
          <w:rFonts w:ascii="Arial" w:hAnsi="Arial" w:cs="Arial"/>
          <w:b/>
          <w:bCs/>
          <w:sz w:val="24"/>
          <w:szCs w:val="24"/>
          <w:lang w:val="en-GB"/>
        </w:rPr>
        <w:t xml:space="preserve">Public Question Time – </w:t>
      </w:r>
      <w:r w:rsidRPr="00D92404">
        <w:rPr>
          <w:rFonts w:ascii="Arial" w:hAnsi="Arial" w:cs="Arial"/>
          <w:sz w:val="24"/>
          <w:szCs w:val="24"/>
          <w:lang w:val="en-GB"/>
        </w:rPr>
        <w:t xml:space="preserve">an opportunity for members of the public to address the Council on any Council matter. In light of coronavirus any questions to be submitted to the clerk before the meeting </w:t>
      </w:r>
    </w:p>
    <w:p w14:paraId="5D814519" w14:textId="77777777" w:rsidR="00AA7AFB" w:rsidRPr="00D92404" w:rsidRDefault="00AA7AFB" w:rsidP="00F1345A">
      <w:pPr>
        <w:rPr>
          <w:rFonts w:ascii="Arial" w:hAnsi="Arial" w:cs="Arial"/>
          <w:sz w:val="24"/>
          <w:szCs w:val="24"/>
          <w:lang w:val="en-GB"/>
        </w:rPr>
      </w:pPr>
    </w:p>
    <w:p w14:paraId="4344BE60" w14:textId="77777777" w:rsidR="00AA7AFB" w:rsidRPr="00D92404" w:rsidRDefault="00AA7AFB" w:rsidP="00F1345A">
      <w:pPr>
        <w:rPr>
          <w:rFonts w:ascii="Arial" w:hAnsi="Arial" w:cs="Arial"/>
          <w:sz w:val="24"/>
          <w:szCs w:val="24"/>
          <w:lang w:val="en-GB"/>
        </w:rPr>
      </w:pPr>
      <w:r w:rsidRPr="00D92404">
        <w:rPr>
          <w:rFonts w:ascii="Arial" w:hAnsi="Arial" w:cs="Arial"/>
          <w:b/>
          <w:bCs/>
          <w:sz w:val="24"/>
          <w:szCs w:val="24"/>
          <w:lang w:val="en-GB"/>
        </w:rPr>
        <w:t xml:space="preserve">Reports from Wiltshire Councillor </w:t>
      </w:r>
    </w:p>
    <w:p w14:paraId="3F48511A" w14:textId="77777777" w:rsidR="00AA7AFB" w:rsidRPr="00D92404" w:rsidRDefault="00AA7AFB" w:rsidP="00F1345A">
      <w:pPr>
        <w:rPr>
          <w:rFonts w:ascii="Arial" w:hAnsi="Arial" w:cs="Arial"/>
          <w:b/>
          <w:bCs/>
          <w:sz w:val="24"/>
          <w:szCs w:val="24"/>
          <w:lang w:val="en-GB"/>
        </w:rPr>
      </w:pPr>
      <w:r w:rsidRPr="00D92404">
        <w:rPr>
          <w:rFonts w:ascii="Arial" w:hAnsi="Arial" w:cs="Arial"/>
          <w:sz w:val="24"/>
          <w:szCs w:val="24"/>
          <w:lang w:val="en-GB"/>
        </w:rPr>
        <w:t xml:space="preserve"> </w:t>
      </w:r>
    </w:p>
    <w:p w14:paraId="545C1F52" w14:textId="77777777" w:rsidR="00AA7AFB" w:rsidRPr="00D92404" w:rsidRDefault="00AA7AFB" w:rsidP="00F1345A">
      <w:pPr>
        <w:tabs>
          <w:tab w:val="left" w:pos="624"/>
          <w:tab w:val="left" w:pos="1403"/>
        </w:tabs>
        <w:rPr>
          <w:rFonts w:ascii="Arial" w:hAnsi="Arial" w:cs="Arial"/>
          <w:b/>
          <w:bCs/>
          <w:sz w:val="24"/>
          <w:szCs w:val="24"/>
          <w:lang w:val="en-GB"/>
        </w:rPr>
      </w:pPr>
      <w:r w:rsidRPr="00D92404">
        <w:rPr>
          <w:rFonts w:ascii="Arial" w:hAnsi="Arial" w:cs="Arial"/>
          <w:b/>
          <w:bCs/>
          <w:sz w:val="24"/>
          <w:szCs w:val="24"/>
          <w:lang w:val="en-GB"/>
        </w:rPr>
        <w:t>1.        Apologies for absence</w:t>
      </w:r>
    </w:p>
    <w:p w14:paraId="6D2A7490" w14:textId="77777777" w:rsidR="00AA7AFB" w:rsidRPr="00D92404" w:rsidRDefault="00AA7AFB" w:rsidP="00F1345A">
      <w:pPr>
        <w:tabs>
          <w:tab w:val="left" w:pos="624"/>
          <w:tab w:val="left" w:pos="1403"/>
        </w:tabs>
        <w:ind w:left="360"/>
        <w:rPr>
          <w:rFonts w:ascii="Arial" w:hAnsi="Arial" w:cs="Arial"/>
          <w:b/>
          <w:bCs/>
          <w:sz w:val="24"/>
          <w:szCs w:val="24"/>
          <w:lang w:val="en-GB"/>
        </w:rPr>
      </w:pPr>
    </w:p>
    <w:p w14:paraId="10C6A81C" w14:textId="77777777" w:rsidR="00AA7AFB" w:rsidRPr="00D92404" w:rsidRDefault="00AA7AFB" w:rsidP="00F1345A">
      <w:pPr>
        <w:ind w:left="720" w:hanging="720"/>
        <w:rPr>
          <w:rFonts w:ascii="Arial" w:hAnsi="Arial" w:cs="Arial"/>
          <w:b/>
          <w:bCs/>
          <w:sz w:val="24"/>
          <w:szCs w:val="24"/>
          <w:lang w:val="en-GB"/>
        </w:rPr>
      </w:pPr>
      <w:r w:rsidRPr="00D92404">
        <w:rPr>
          <w:rFonts w:ascii="Arial" w:hAnsi="Arial" w:cs="Arial"/>
          <w:b/>
          <w:bCs/>
          <w:sz w:val="24"/>
          <w:szCs w:val="24"/>
          <w:lang w:val="en-GB"/>
        </w:rPr>
        <w:t>2.</w:t>
      </w:r>
      <w:r w:rsidRPr="00D92404">
        <w:rPr>
          <w:rFonts w:ascii="Arial" w:hAnsi="Arial" w:cs="Arial"/>
          <w:b/>
          <w:bCs/>
          <w:sz w:val="24"/>
          <w:szCs w:val="24"/>
          <w:lang w:val="en-GB"/>
        </w:rPr>
        <w:tab/>
        <w:t>Declaration(s) of Interest - In accordance with the Parish Councils (Model Code of Conduct) Order 2001 and revised (Model Code of Conduct) Order 2007</w:t>
      </w:r>
    </w:p>
    <w:p w14:paraId="302BEDF3" w14:textId="77777777" w:rsidR="00AA7AFB" w:rsidRPr="00D92404" w:rsidRDefault="00AA7AFB" w:rsidP="00F1345A">
      <w:pPr>
        <w:ind w:left="720" w:hanging="720"/>
        <w:rPr>
          <w:rFonts w:ascii="Arial" w:hAnsi="Arial" w:cs="Arial"/>
          <w:b/>
          <w:bCs/>
          <w:sz w:val="24"/>
          <w:szCs w:val="24"/>
          <w:lang w:val="en-GB"/>
        </w:rPr>
      </w:pPr>
    </w:p>
    <w:p w14:paraId="20544A76" w14:textId="77777777" w:rsidR="00AA7AFB" w:rsidRPr="00D92404" w:rsidRDefault="00AA7AFB" w:rsidP="00F1345A">
      <w:pPr>
        <w:tabs>
          <w:tab w:val="left" w:pos="728"/>
        </w:tabs>
        <w:rPr>
          <w:rFonts w:ascii="Arial" w:hAnsi="Arial" w:cs="Arial"/>
          <w:b/>
          <w:sz w:val="24"/>
          <w:szCs w:val="24"/>
        </w:rPr>
      </w:pPr>
      <w:r w:rsidRPr="00D92404">
        <w:rPr>
          <w:rFonts w:ascii="Arial" w:hAnsi="Arial" w:cs="Arial"/>
          <w:b/>
          <w:bCs/>
          <w:sz w:val="24"/>
          <w:szCs w:val="24"/>
          <w:lang w:val="en-GB"/>
        </w:rPr>
        <w:t xml:space="preserve">3.        Minutes – </w:t>
      </w:r>
      <w:r w:rsidRPr="00D92404">
        <w:rPr>
          <w:rFonts w:ascii="Arial" w:hAnsi="Arial" w:cs="Arial"/>
          <w:sz w:val="24"/>
          <w:szCs w:val="24"/>
        </w:rPr>
        <w:t>To</w:t>
      </w:r>
      <w:r w:rsidRPr="00D92404">
        <w:rPr>
          <w:rFonts w:ascii="Arial" w:hAnsi="Arial" w:cs="Arial"/>
          <w:b/>
          <w:sz w:val="24"/>
          <w:szCs w:val="24"/>
        </w:rPr>
        <w:t xml:space="preserve"> </w:t>
      </w:r>
      <w:r w:rsidRPr="00D92404">
        <w:rPr>
          <w:rFonts w:ascii="Arial" w:hAnsi="Arial" w:cs="Arial"/>
          <w:sz w:val="24"/>
          <w:szCs w:val="24"/>
        </w:rPr>
        <w:t xml:space="preserve">receive and sign as a true record the Minutes of </w:t>
      </w:r>
      <w:r w:rsidRPr="00D92404">
        <w:rPr>
          <w:rFonts w:ascii="Arial" w:hAnsi="Arial" w:cs="Arial"/>
          <w:b/>
          <w:sz w:val="24"/>
          <w:szCs w:val="24"/>
        </w:rPr>
        <w:t xml:space="preserve"> </w:t>
      </w:r>
    </w:p>
    <w:p w14:paraId="20E1B208" w14:textId="5318AADE" w:rsidR="00801D1F" w:rsidRPr="00D92404" w:rsidRDefault="00AA7AFB" w:rsidP="00F1345A">
      <w:pPr>
        <w:tabs>
          <w:tab w:val="left" w:pos="728"/>
        </w:tabs>
        <w:rPr>
          <w:rFonts w:ascii="Arial" w:hAnsi="Arial" w:cs="Arial"/>
          <w:b/>
          <w:bCs/>
          <w:sz w:val="24"/>
          <w:szCs w:val="24"/>
        </w:rPr>
      </w:pPr>
      <w:r w:rsidRPr="00D92404">
        <w:rPr>
          <w:rFonts w:ascii="Arial" w:hAnsi="Arial" w:cs="Arial"/>
          <w:b/>
          <w:sz w:val="24"/>
          <w:szCs w:val="24"/>
        </w:rPr>
        <w:t xml:space="preserve">           </w:t>
      </w:r>
      <w:r w:rsidRPr="00D92404">
        <w:rPr>
          <w:rFonts w:ascii="Arial" w:hAnsi="Arial" w:cs="Arial"/>
          <w:bCs/>
          <w:sz w:val="24"/>
          <w:szCs w:val="24"/>
        </w:rPr>
        <w:t>Annual</w:t>
      </w:r>
      <w:r w:rsidRPr="00D92404">
        <w:rPr>
          <w:rFonts w:ascii="Arial" w:hAnsi="Arial" w:cs="Arial"/>
          <w:b/>
          <w:sz w:val="24"/>
          <w:szCs w:val="24"/>
        </w:rPr>
        <w:t xml:space="preserve"> </w:t>
      </w:r>
      <w:r w:rsidRPr="00D92404">
        <w:rPr>
          <w:rFonts w:ascii="Arial" w:hAnsi="Arial" w:cs="Arial"/>
          <w:sz w:val="24"/>
          <w:szCs w:val="24"/>
        </w:rPr>
        <w:t>Parish Council</w:t>
      </w:r>
      <w:r w:rsidRPr="00D92404">
        <w:rPr>
          <w:rFonts w:ascii="Arial" w:hAnsi="Arial" w:cs="Arial"/>
          <w:b/>
          <w:sz w:val="24"/>
          <w:szCs w:val="24"/>
        </w:rPr>
        <w:t xml:space="preserve"> </w:t>
      </w:r>
      <w:r w:rsidRPr="00D92404">
        <w:rPr>
          <w:rFonts w:ascii="Arial" w:hAnsi="Arial" w:cs="Arial"/>
          <w:sz w:val="24"/>
          <w:szCs w:val="24"/>
        </w:rPr>
        <w:t xml:space="preserve">Meeting held </w:t>
      </w:r>
      <w:r w:rsidR="007E479F">
        <w:rPr>
          <w:rFonts w:ascii="Arial" w:hAnsi="Arial" w:cs="Arial"/>
          <w:sz w:val="24"/>
          <w:szCs w:val="24"/>
        </w:rPr>
        <w:t>8</w:t>
      </w:r>
      <w:r w:rsidR="00801D1F" w:rsidRPr="00D92404">
        <w:rPr>
          <w:rFonts w:ascii="Arial" w:hAnsi="Arial" w:cs="Arial"/>
          <w:sz w:val="24"/>
          <w:szCs w:val="24"/>
          <w:vertAlign w:val="superscript"/>
        </w:rPr>
        <w:t>th</w:t>
      </w:r>
      <w:r w:rsidR="00801D1F" w:rsidRPr="00D92404">
        <w:rPr>
          <w:rFonts w:ascii="Arial" w:hAnsi="Arial" w:cs="Arial"/>
          <w:sz w:val="24"/>
          <w:szCs w:val="24"/>
        </w:rPr>
        <w:t xml:space="preserve"> </w:t>
      </w:r>
      <w:r w:rsidR="007E479F">
        <w:rPr>
          <w:rFonts w:ascii="Arial" w:hAnsi="Arial" w:cs="Arial"/>
          <w:sz w:val="24"/>
          <w:szCs w:val="24"/>
        </w:rPr>
        <w:t>September</w:t>
      </w:r>
      <w:r w:rsidRPr="00D92404">
        <w:rPr>
          <w:rFonts w:ascii="Arial" w:hAnsi="Arial" w:cs="Arial"/>
          <w:sz w:val="24"/>
          <w:szCs w:val="24"/>
        </w:rPr>
        <w:t xml:space="preserve"> 2021</w:t>
      </w:r>
      <w:r w:rsidR="00BF313F" w:rsidRPr="00D92404">
        <w:rPr>
          <w:rFonts w:ascii="Arial" w:hAnsi="Arial" w:cs="Arial"/>
          <w:b/>
          <w:bCs/>
          <w:sz w:val="24"/>
          <w:szCs w:val="24"/>
        </w:rPr>
        <w:t xml:space="preserve"> (</w:t>
      </w:r>
      <w:r w:rsidRPr="00D92404">
        <w:rPr>
          <w:rFonts w:ascii="Arial" w:hAnsi="Arial" w:cs="Arial"/>
          <w:b/>
          <w:bCs/>
          <w:sz w:val="24"/>
          <w:szCs w:val="24"/>
        </w:rPr>
        <w:t xml:space="preserve">Draft minutes previously </w:t>
      </w:r>
      <w:r w:rsidR="00801D1F" w:rsidRPr="00D92404">
        <w:rPr>
          <w:rFonts w:ascii="Arial" w:hAnsi="Arial" w:cs="Arial"/>
          <w:b/>
          <w:bCs/>
          <w:sz w:val="24"/>
          <w:szCs w:val="24"/>
        </w:rPr>
        <w:t>circulated)</w:t>
      </w:r>
    </w:p>
    <w:p w14:paraId="4DB5D0A7" w14:textId="77777777" w:rsidR="00AA7AFB" w:rsidRPr="00D92404" w:rsidRDefault="00AA7AFB" w:rsidP="00F1345A">
      <w:pPr>
        <w:tabs>
          <w:tab w:val="left" w:pos="728"/>
        </w:tabs>
        <w:rPr>
          <w:rFonts w:ascii="Arial" w:hAnsi="Arial" w:cs="Arial"/>
          <w:b/>
          <w:sz w:val="24"/>
          <w:szCs w:val="24"/>
        </w:rPr>
      </w:pPr>
      <w:r w:rsidRPr="00D92404">
        <w:rPr>
          <w:rFonts w:ascii="Arial" w:hAnsi="Arial" w:cs="Arial"/>
          <w:b/>
          <w:sz w:val="24"/>
          <w:szCs w:val="24"/>
        </w:rPr>
        <w:t xml:space="preserve"> </w:t>
      </w:r>
    </w:p>
    <w:p w14:paraId="53127AB2" w14:textId="745FFAC9" w:rsidR="00AA7AFB" w:rsidRDefault="00AA7AFB" w:rsidP="00F1345A">
      <w:pPr>
        <w:tabs>
          <w:tab w:val="left" w:pos="728"/>
        </w:tabs>
        <w:rPr>
          <w:rFonts w:ascii="Arial" w:hAnsi="Arial" w:cs="Arial"/>
          <w:b/>
          <w:bCs/>
          <w:sz w:val="24"/>
          <w:szCs w:val="24"/>
          <w:lang w:val="en-GB"/>
        </w:rPr>
      </w:pPr>
      <w:r w:rsidRPr="00D92404">
        <w:rPr>
          <w:rFonts w:ascii="Arial" w:hAnsi="Arial" w:cs="Arial"/>
          <w:b/>
          <w:bCs/>
          <w:sz w:val="24"/>
          <w:szCs w:val="24"/>
          <w:lang w:val="en-GB"/>
        </w:rPr>
        <w:t xml:space="preserve">4.       Clerks Report – </w:t>
      </w:r>
    </w:p>
    <w:p w14:paraId="2124F6B2" w14:textId="2218BFF1" w:rsidR="007E479F" w:rsidRDefault="007E479F" w:rsidP="00F1345A">
      <w:pPr>
        <w:tabs>
          <w:tab w:val="left" w:pos="728"/>
        </w:tabs>
        <w:rPr>
          <w:rFonts w:ascii="Arial" w:hAnsi="Arial" w:cs="Arial"/>
          <w:b/>
          <w:bCs/>
          <w:sz w:val="24"/>
          <w:szCs w:val="24"/>
          <w:lang w:val="en-GB"/>
        </w:rPr>
      </w:pPr>
    </w:p>
    <w:p w14:paraId="6C06E4A2" w14:textId="5056C862" w:rsidR="00CB0A7F" w:rsidRPr="00D92404" w:rsidRDefault="00BB38D9" w:rsidP="0079203B">
      <w:pPr>
        <w:tabs>
          <w:tab w:val="left" w:pos="728"/>
        </w:tabs>
        <w:rPr>
          <w:rFonts w:ascii="Arial" w:hAnsi="Arial" w:cs="Arial"/>
          <w:sz w:val="24"/>
          <w:szCs w:val="24"/>
          <w:lang w:val="en-GB"/>
        </w:rPr>
      </w:pPr>
      <w:r w:rsidRPr="0079203B">
        <w:rPr>
          <w:rFonts w:ascii="Arial" w:hAnsi="Arial" w:cs="Arial"/>
          <w:bCs/>
          <w:sz w:val="24"/>
          <w:szCs w:val="24"/>
          <w:lang w:val="en-GB"/>
        </w:rPr>
        <w:t xml:space="preserve">     </w:t>
      </w:r>
      <w:r w:rsidR="0079203B" w:rsidRPr="0079203B">
        <w:rPr>
          <w:rFonts w:ascii="Arial" w:hAnsi="Arial" w:cs="Arial"/>
          <w:bCs/>
          <w:sz w:val="24"/>
          <w:szCs w:val="24"/>
          <w:lang w:val="en-GB"/>
        </w:rPr>
        <w:t xml:space="preserve"> V</w:t>
      </w:r>
      <w:r w:rsidR="00CB0A7F" w:rsidRPr="00D92404">
        <w:rPr>
          <w:rFonts w:ascii="Arial" w:hAnsi="Arial" w:cs="Arial"/>
          <w:sz w:val="24"/>
          <w:szCs w:val="24"/>
          <w:lang w:val="en-GB"/>
        </w:rPr>
        <w:t>arious Covid updates</w:t>
      </w:r>
    </w:p>
    <w:p w14:paraId="5FE4177A" w14:textId="74702EAF" w:rsidR="00CB0A7F" w:rsidRPr="00D92404" w:rsidRDefault="00CB0A7F" w:rsidP="008B2EE9">
      <w:pPr>
        <w:tabs>
          <w:tab w:val="left" w:pos="728"/>
        </w:tabs>
        <w:jc w:val="both"/>
        <w:rPr>
          <w:rFonts w:ascii="Arial" w:hAnsi="Arial" w:cs="Arial"/>
          <w:sz w:val="24"/>
          <w:szCs w:val="24"/>
          <w:lang w:val="en-GB"/>
        </w:rPr>
      </w:pPr>
      <w:r w:rsidRPr="00D92404">
        <w:rPr>
          <w:rFonts w:ascii="Arial" w:hAnsi="Arial" w:cs="Arial"/>
          <w:sz w:val="24"/>
          <w:szCs w:val="24"/>
          <w:lang w:val="en-GB"/>
        </w:rPr>
        <w:t xml:space="preserve">      RWB Our Community Matters</w:t>
      </w:r>
    </w:p>
    <w:p w14:paraId="0EBBE06B" w14:textId="2C52290D" w:rsidR="00EA6C98" w:rsidRPr="00D92404" w:rsidRDefault="00EA6C98" w:rsidP="008B2EE9">
      <w:pPr>
        <w:tabs>
          <w:tab w:val="left" w:pos="728"/>
        </w:tabs>
        <w:jc w:val="both"/>
        <w:rPr>
          <w:rFonts w:ascii="Arial" w:hAnsi="Arial" w:cs="Arial"/>
          <w:sz w:val="24"/>
          <w:szCs w:val="24"/>
          <w:lang w:val="en-GB"/>
        </w:rPr>
      </w:pPr>
      <w:r w:rsidRPr="00D92404">
        <w:rPr>
          <w:rFonts w:ascii="Arial" w:hAnsi="Arial" w:cs="Arial"/>
          <w:sz w:val="24"/>
          <w:szCs w:val="24"/>
          <w:lang w:val="en-GB"/>
        </w:rPr>
        <w:t xml:space="preserve">      </w:t>
      </w:r>
    </w:p>
    <w:p w14:paraId="1357C64E" w14:textId="5895450F" w:rsidR="00EA6C98" w:rsidRPr="00D92404" w:rsidRDefault="00EA6C98" w:rsidP="008B2EE9">
      <w:pPr>
        <w:tabs>
          <w:tab w:val="left" w:pos="728"/>
        </w:tabs>
        <w:jc w:val="both"/>
        <w:rPr>
          <w:rFonts w:ascii="Arial" w:hAnsi="Arial" w:cs="Arial"/>
          <w:sz w:val="24"/>
          <w:szCs w:val="24"/>
          <w:lang w:val="en-GB"/>
        </w:rPr>
      </w:pPr>
      <w:r w:rsidRPr="00D92404">
        <w:rPr>
          <w:rFonts w:ascii="Arial" w:hAnsi="Arial" w:cs="Arial"/>
          <w:sz w:val="24"/>
          <w:szCs w:val="24"/>
          <w:lang w:val="en-GB"/>
        </w:rPr>
        <w:t xml:space="preserve">      Wessex Community Action newsletter</w:t>
      </w:r>
    </w:p>
    <w:p w14:paraId="70B7BBB1" w14:textId="29EC2029" w:rsidR="00EA6C98" w:rsidRPr="00D92404" w:rsidRDefault="00EA6C98" w:rsidP="008B2EE9">
      <w:pPr>
        <w:tabs>
          <w:tab w:val="left" w:pos="728"/>
        </w:tabs>
        <w:jc w:val="both"/>
        <w:rPr>
          <w:rFonts w:ascii="Arial" w:hAnsi="Arial" w:cs="Arial"/>
          <w:sz w:val="24"/>
          <w:szCs w:val="24"/>
          <w:lang w:val="en-GB"/>
        </w:rPr>
      </w:pPr>
      <w:r w:rsidRPr="00D92404">
        <w:rPr>
          <w:rFonts w:ascii="Arial" w:hAnsi="Arial" w:cs="Arial"/>
          <w:sz w:val="24"/>
          <w:szCs w:val="24"/>
          <w:lang w:val="en-GB"/>
        </w:rPr>
        <w:t xml:space="preserve">   </w:t>
      </w:r>
      <w:r w:rsidR="008B2EE9">
        <w:rPr>
          <w:rFonts w:ascii="Arial" w:hAnsi="Arial" w:cs="Arial"/>
          <w:sz w:val="24"/>
          <w:szCs w:val="24"/>
          <w:lang w:val="en-GB"/>
        </w:rPr>
        <w:t xml:space="preserve">   </w:t>
      </w:r>
      <w:r w:rsidRPr="00D92404">
        <w:rPr>
          <w:rFonts w:ascii="Arial" w:hAnsi="Arial" w:cs="Arial"/>
          <w:sz w:val="24"/>
          <w:szCs w:val="24"/>
          <w:lang w:val="en-GB"/>
        </w:rPr>
        <w:t>Parish update from Wiltshire Police</w:t>
      </w:r>
    </w:p>
    <w:p w14:paraId="3DDC53BA" w14:textId="0C8EC9F3" w:rsidR="00EA6C98" w:rsidRPr="00D92404" w:rsidRDefault="00EA6C98" w:rsidP="008B2EE9">
      <w:pPr>
        <w:tabs>
          <w:tab w:val="left" w:pos="728"/>
        </w:tabs>
        <w:jc w:val="both"/>
        <w:rPr>
          <w:rFonts w:ascii="Arial" w:hAnsi="Arial" w:cs="Arial"/>
          <w:sz w:val="24"/>
          <w:szCs w:val="24"/>
          <w:lang w:val="en-GB"/>
        </w:rPr>
      </w:pPr>
      <w:r w:rsidRPr="00D92404">
        <w:rPr>
          <w:rFonts w:ascii="Arial" w:hAnsi="Arial" w:cs="Arial"/>
          <w:sz w:val="24"/>
          <w:szCs w:val="24"/>
          <w:lang w:val="en-GB"/>
        </w:rPr>
        <w:t xml:space="preserve">   </w:t>
      </w:r>
      <w:r w:rsidR="008B2EE9">
        <w:rPr>
          <w:rFonts w:ascii="Arial" w:hAnsi="Arial" w:cs="Arial"/>
          <w:sz w:val="24"/>
          <w:szCs w:val="24"/>
          <w:lang w:val="en-GB"/>
        </w:rPr>
        <w:t xml:space="preserve">   </w:t>
      </w:r>
      <w:r w:rsidRPr="00D92404">
        <w:rPr>
          <w:rFonts w:ascii="Arial" w:hAnsi="Arial" w:cs="Arial"/>
          <w:sz w:val="24"/>
          <w:szCs w:val="24"/>
          <w:lang w:val="en-GB"/>
        </w:rPr>
        <w:t>Councillor and Clerk training sessions</w:t>
      </w:r>
    </w:p>
    <w:p w14:paraId="1515CC7E" w14:textId="6866CFD2" w:rsidR="008B2EE9" w:rsidRPr="008B2EE9" w:rsidRDefault="008B2EE9" w:rsidP="008B2EE9">
      <w:pPr>
        <w:jc w:val="both"/>
        <w:rPr>
          <w:rFonts w:ascii="Arial" w:hAnsi="Arial" w:cs="Arial"/>
          <w:sz w:val="24"/>
          <w:szCs w:val="24"/>
        </w:rPr>
      </w:pPr>
      <w:r>
        <w:rPr>
          <w:rFonts w:ascii="Arial" w:hAnsi="Arial" w:cs="Arial"/>
          <w:sz w:val="24"/>
          <w:szCs w:val="24"/>
        </w:rPr>
        <w:t xml:space="preserve">      </w:t>
      </w:r>
      <w:r w:rsidRPr="008B2EE9">
        <w:rPr>
          <w:rFonts w:ascii="Arial" w:hAnsi="Arial" w:cs="Arial"/>
          <w:sz w:val="24"/>
          <w:szCs w:val="24"/>
        </w:rPr>
        <w:t xml:space="preserve">Briefing Note 21-15 - Climate Strategy and Natural Environment Plan </w:t>
      </w:r>
    </w:p>
    <w:p w14:paraId="0052BB72" w14:textId="7994E99F" w:rsidR="008B2EE9" w:rsidRPr="008B2EE9" w:rsidRDefault="008B2EE9" w:rsidP="008B2EE9">
      <w:pPr>
        <w:jc w:val="both"/>
        <w:rPr>
          <w:rFonts w:ascii="Arial" w:hAnsi="Arial" w:cs="Arial"/>
          <w:sz w:val="24"/>
          <w:szCs w:val="24"/>
        </w:rPr>
      </w:pPr>
      <w:r>
        <w:rPr>
          <w:rFonts w:ascii="Arial" w:hAnsi="Arial" w:cs="Arial"/>
          <w:sz w:val="24"/>
          <w:szCs w:val="24"/>
        </w:rPr>
        <w:t xml:space="preserve">     </w:t>
      </w:r>
      <w:r w:rsidR="003342F4">
        <w:rPr>
          <w:rFonts w:ascii="Arial" w:hAnsi="Arial" w:cs="Arial"/>
          <w:sz w:val="24"/>
          <w:szCs w:val="24"/>
        </w:rPr>
        <w:t xml:space="preserve"> </w:t>
      </w:r>
      <w:r w:rsidR="0079203B">
        <w:rPr>
          <w:rFonts w:ascii="Arial" w:hAnsi="Arial" w:cs="Arial"/>
          <w:sz w:val="24"/>
          <w:szCs w:val="24"/>
        </w:rPr>
        <w:t>C</w:t>
      </w:r>
      <w:r w:rsidRPr="008B2EE9">
        <w:rPr>
          <w:rFonts w:ascii="Arial" w:hAnsi="Arial" w:cs="Arial"/>
          <w:sz w:val="24"/>
          <w:szCs w:val="24"/>
        </w:rPr>
        <w:t>onsultation</w:t>
      </w:r>
    </w:p>
    <w:p w14:paraId="25EF1974" w14:textId="3B17D6F3" w:rsidR="0079203B" w:rsidRPr="004965D4" w:rsidRDefault="0079203B" w:rsidP="008B2EE9">
      <w:pPr>
        <w:tabs>
          <w:tab w:val="left" w:pos="728"/>
        </w:tabs>
        <w:jc w:val="both"/>
        <w:rPr>
          <w:rFonts w:ascii="Arial" w:hAnsi="Arial" w:cs="Arial"/>
          <w:sz w:val="24"/>
          <w:szCs w:val="24"/>
          <w:lang w:val="en-GB"/>
        </w:rPr>
      </w:pPr>
      <w:r w:rsidRPr="000404B5">
        <w:rPr>
          <w:rFonts w:ascii="Arial" w:hAnsi="Arial" w:cs="Arial"/>
          <w:color w:val="FF0000"/>
          <w:sz w:val="24"/>
          <w:szCs w:val="24"/>
          <w:lang w:val="en-GB"/>
        </w:rPr>
        <w:t xml:space="preserve">      </w:t>
      </w:r>
      <w:r w:rsidRPr="004965D4">
        <w:rPr>
          <w:rFonts w:ascii="Arial" w:hAnsi="Arial" w:cs="Arial"/>
          <w:sz w:val="24"/>
          <w:szCs w:val="24"/>
          <w:lang w:val="en-GB"/>
        </w:rPr>
        <w:t>Virtual Meeting to discuss the Future of our High Streets – 2/11/21</w:t>
      </w:r>
    </w:p>
    <w:p w14:paraId="2F76BC24" w14:textId="73D1364F" w:rsidR="0079203B"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Neighbourhood Planning Webinar – 9/11/21</w:t>
      </w:r>
    </w:p>
    <w:p w14:paraId="29030485" w14:textId="57A9D0C3" w:rsidR="0079203B"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Local Plan Consultation Report</w:t>
      </w:r>
    </w:p>
    <w:p w14:paraId="6AF8AAF0" w14:textId="77777777" w:rsidR="0079203B"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lastRenderedPageBreak/>
        <w:t xml:space="preserve">      WALC Newsletters – Note various training offers</w:t>
      </w:r>
    </w:p>
    <w:p w14:paraId="04D023B2" w14:textId="77777777" w:rsidR="0079203B"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Town and Parish Meeting Notes – from 8</w:t>
      </w:r>
      <w:r w:rsidRPr="004965D4">
        <w:rPr>
          <w:rFonts w:ascii="Arial" w:hAnsi="Arial" w:cs="Arial"/>
          <w:sz w:val="24"/>
          <w:szCs w:val="24"/>
          <w:vertAlign w:val="superscript"/>
          <w:lang w:val="en-GB"/>
        </w:rPr>
        <w:t>th</w:t>
      </w:r>
      <w:r w:rsidRPr="004965D4">
        <w:rPr>
          <w:rFonts w:ascii="Arial" w:hAnsi="Arial" w:cs="Arial"/>
          <w:sz w:val="24"/>
          <w:szCs w:val="24"/>
          <w:lang w:val="en-GB"/>
        </w:rPr>
        <w:t xml:space="preserve"> October</w:t>
      </w:r>
    </w:p>
    <w:p w14:paraId="60F97089" w14:textId="7207312B" w:rsidR="0079203B"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Community Safety Meeting Minutes</w:t>
      </w:r>
    </w:p>
    <w:p w14:paraId="0B533CDD" w14:textId="77777777" w:rsidR="00974E3E"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Wiltshire PCC – Public Survey and Consultation </w:t>
      </w:r>
      <w:r w:rsidR="00974E3E" w:rsidRPr="004965D4">
        <w:rPr>
          <w:rFonts w:ascii="Arial" w:hAnsi="Arial" w:cs="Arial"/>
          <w:sz w:val="24"/>
          <w:szCs w:val="24"/>
          <w:lang w:val="en-GB"/>
        </w:rPr>
        <w:t>– to 14</w:t>
      </w:r>
      <w:r w:rsidR="00974E3E" w:rsidRPr="004965D4">
        <w:rPr>
          <w:rFonts w:ascii="Arial" w:hAnsi="Arial" w:cs="Arial"/>
          <w:sz w:val="24"/>
          <w:szCs w:val="24"/>
          <w:vertAlign w:val="superscript"/>
          <w:lang w:val="en-GB"/>
        </w:rPr>
        <w:t>th</w:t>
      </w:r>
      <w:r w:rsidR="00974E3E" w:rsidRPr="004965D4">
        <w:rPr>
          <w:rFonts w:ascii="Arial" w:hAnsi="Arial" w:cs="Arial"/>
          <w:sz w:val="24"/>
          <w:szCs w:val="24"/>
          <w:lang w:val="en-GB"/>
        </w:rPr>
        <w:t xml:space="preserve"> November</w:t>
      </w:r>
    </w:p>
    <w:p w14:paraId="4980C9C1" w14:textId="2402F9C1"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Next CATG Meeting – 15</w:t>
      </w:r>
      <w:r w:rsidRPr="004965D4">
        <w:rPr>
          <w:rFonts w:ascii="Arial" w:hAnsi="Arial" w:cs="Arial"/>
          <w:sz w:val="24"/>
          <w:szCs w:val="24"/>
          <w:vertAlign w:val="superscript"/>
          <w:lang w:val="en-GB"/>
        </w:rPr>
        <w:t>th</w:t>
      </w:r>
      <w:r w:rsidRPr="004965D4">
        <w:rPr>
          <w:rFonts w:ascii="Arial" w:hAnsi="Arial" w:cs="Arial"/>
          <w:sz w:val="24"/>
          <w:szCs w:val="24"/>
          <w:lang w:val="en-GB"/>
        </w:rPr>
        <w:t xml:space="preserve"> December</w:t>
      </w:r>
    </w:p>
    <w:p w14:paraId="27DB52C4" w14:textId="087E3AC1"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21-18 – Community Governance Review (Tockenham not included)</w:t>
      </w:r>
    </w:p>
    <w:p w14:paraId="6DA0A273" w14:textId="77E041D6"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21-19 – Update on Leisure Centres Transferring to Wilts Council</w:t>
      </w:r>
    </w:p>
    <w:p w14:paraId="51A3116C" w14:textId="48F1B5FB"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21-20 – Community Environmental Toolkit</w:t>
      </w:r>
    </w:p>
    <w:p w14:paraId="1C9DE9B1" w14:textId="5596331A"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21-21 – Renewable Energy Policy</w:t>
      </w:r>
    </w:p>
    <w:p w14:paraId="79D0AD53" w14:textId="01C4E9CD"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21-22 – Covid 19 Update – recommended measures</w:t>
      </w:r>
    </w:p>
    <w:p w14:paraId="613678CB" w14:textId="6E7D0469" w:rsidR="00974E3E" w:rsidRPr="004965D4" w:rsidRDefault="00974E3E"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Briefing Note 21-23 – Democratic Meetings in Person</w:t>
      </w:r>
    </w:p>
    <w:p w14:paraId="4A2226B3" w14:textId="3B154C54" w:rsidR="00EA6C98" w:rsidRPr="004965D4" w:rsidRDefault="0079203B" w:rsidP="008B2EE9">
      <w:pPr>
        <w:tabs>
          <w:tab w:val="left" w:pos="728"/>
        </w:tabs>
        <w:jc w:val="both"/>
        <w:rPr>
          <w:rFonts w:ascii="Arial" w:hAnsi="Arial" w:cs="Arial"/>
          <w:sz w:val="24"/>
          <w:szCs w:val="24"/>
          <w:lang w:val="en-GB"/>
        </w:rPr>
      </w:pPr>
      <w:r w:rsidRPr="004965D4">
        <w:rPr>
          <w:rFonts w:ascii="Arial" w:hAnsi="Arial" w:cs="Arial"/>
          <w:sz w:val="24"/>
          <w:szCs w:val="24"/>
          <w:lang w:val="en-GB"/>
        </w:rPr>
        <w:t xml:space="preserve">   </w:t>
      </w:r>
      <w:r w:rsidR="006851B9" w:rsidRPr="004965D4">
        <w:rPr>
          <w:rFonts w:ascii="Arial" w:hAnsi="Arial" w:cs="Arial"/>
          <w:sz w:val="24"/>
          <w:szCs w:val="24"/>
          <w:lang w:val="en-GB"/>
        </w:rPr>
        <w:t xml:space="preserve">   Message from Philip Wilkinson – Speeding and Support for Community Speed         Watch Teams</w:t>
      </w:r>
    </w:p>
    <w:p w14:paraId="4172A44E" w14:textId="2CF030E2" w:rsidR="00F1345A" w:rsidRPr="00D92404" w:rsidRDefault="00CB0A7F" w:rsidP="003F5AE2">
      <w:pPr>
        <w:tabs>
          <w:tab w:val="left" w:pos="728"/>
        </w:tabs>
        <w:rPr>
          <w:rFonts w:ascii="Arial" w:hAnsi="Arial" w:cs="Arial"/>
          <w:sz w:val="24"/>
          <w:szCs w:val="24"/>
          <w:lang w:val="en-GB"/>
        </w:rPr>
      </w:pPr>
      <w:r w:rsidRPr="00D92404">
        <w:rPr>
          <w:rFonts w:ascii="Arial" w:hAnsi="Arial" w:cs="Arial"/>
          <w:sz w:val="24"/>
          <w:szCs w:val="24"/>
          <w:lang w:val="en-GB"/>
        </w:rPr>
        <w:t xml:space="preserve">      </w:t>
      </w:r>
    </w:p>
    <w:p w14:paraId="711F99B6" w14:textId="5301ABD9" w:rsidR="00AA7AFB" w:rsidRPr="00D92404" w:rsidRDefault="0007227C" w:rsidP="00F1345A">
      <w:pPr>
        <w:tabs>
          <w:tab w:val="left" w:pos="728"/>
        </w:tabs>
        <w:rPr>
          <w:rFonts w:ascii="Arial" w:hAnsi="Arial" w:cs="Arial"/>
          <w:sz w:val="24"/>
          <w:szCs w:val="24"/>
          <w:lang w:val="en-GB"/>
        </w:rPr>
      </w:pPr>
      <w:r w:rsidRPr="00D92404">
        <w:rPr>
          <w:rFonts w:ascii="Arial" w:hAnsi="Arial" w:cs="Arial"/>
          <w:sz w:val="24"/>
          <w:szCs w:val="24"/>
          <w:lang w:val="en-GB"/>
        </w:rPr>
        <w:t>All previously circulated</w:t>
      </w:r>
      <w:r w:rsidR="00AA7AFB" w:rsidRPr="00D92404">
        <w:rPr>
          <w:rFonts w:ascii="Arial" w:hAnsi="Arial" w:cs="Arial"/>
          <w:sz w:val="24"/>
          <w:szCs w:val="24"/>
          <w:lang w:val="en-GB"/>
        </w:rPr>
        <w:t xml:space="preserve">        </w:t>
      </w:r>
    </w:p>
    <w:p w14:paraId="6458E103" w14:textId="77777777" w:rsidR="00AA7AFB" w:rsidRPr="00D92404" w:rsidRDefault="00AA7AFB" w:rsidP="00F1345A">
      <w:pPr>
        <w:tabs>
          <w:tab w:val="left" w:pos="728"/>
        </w:tabs>
        <w:rPr>
          <w:rFonts w:ascii="Arial" w:hAnsi="Arial" w:cs="Arial"/>
          <w:bCs/>
          <w:sz w:val="24"/>
          <w:szCs w:val="24"/>
          <w:lang w:val="en-GB"/>
        </w:rPr>
      </w:pPr>
    </w:p>
    <w:p w14:paraId="40BD20B5" w14:textId="3AFFF58E" w:rsidR="00AA7AFB" w:rsidRPr="00D92404" w:rsidRDefault="00AA7AFB" w:rsidP="00F1345A">
      <w:pPr>
        <w:rPr>
          <w:rFonts w:ascii="Arial" w:hAnsi="Arial" w:cs="Arial"/>
          <w:sz w:val="24"/>
          <w:szCs w:val="24"/>
          <w:lang w:val="en-GB"/>
        </w:rPr>
      </w:pPr>
      <w:r w:rsidRPr="00D92404">
        <w:rPr>
          <w:rFonts w:ascii="Arial" w:hAnsi="Arial" w:cs="Arial"/>
          <w:b/>
          <w:bCs/>
          <w:sz w:val="24"/>
          <w:szCs w:val="24"/>
          <w:lang w:val="en-GB"/>
        </w:rPr>
        <w:t xml:space="preserve">5.     Planning </w:t>
      </w:r>
      <w:r w:rsidRPr="00D92404">
        <w:rPr>
          <w:rFonts w:ascii="Arial" w:hAnsi="Arial" w:cs="Arial"/>
          <w:sz w:val="24"/>
          <w:szCs w:val="24"/>
          <w:lang w:val="en-GB"/>
        </w:rPr>
        <w:t xml:space="preserve">– </w:t>
      </w:r>
      <w:r w:rsidR="003E5422" w:rsidRPr="00D92404">
        <w:rPr>
          <w:rFonts w:ascii="Arial" w:hAnsi="Arial" w:cs="Arial"/>
          <w:sz w:val="24"/>
          <w:szCs w:val="24"/>
          <w:lang w:val="en-GB"/>
        </w:rPr>
        <w:t xml:space="preserve">To confirm responses to following applications as being the official responses from the Parish Council as a Statutory Consultee </w:t>
      </w:r>
      <w:r w:rsidR="003F5AE2" w:rsidRPr="00D92404">
        <w:rPr>
          <w:rFonts w:ascii="Arial" w:hAnsi="Arial" w:cs="Arial"/>
          <w:sz w:val="24"/>
          <w:szCs w:val="24"/>
          <w:lang w:val="en-GB"/>
        </w:rPr>
        <w:t>–</w:t>
      </w:r>
    </w:p>
    <w:p w14:paraId="7940A25D" w14:textId="087C14DE" w:rsidR="003F5AE2" w:rsidRPr="00D92404" w:rsidRDefault="003F5AE2" w:rsidP="00F1345A">
      <w:pPr>
        <w:rPr>
          <w:rFonts w:ascii="Arial" w:hAnsi="Arial" w:cs="Arial"/>
          <w:sz w:val="24"/>
          <w:szCs w:val="24"/>
          <w:lang w:val="en-GB"/>
        </w:rPr>
      </w:pPr>
    </w:p>
    <w:p w14:paraId="7D402F3E" w14:textId="14F732F7" w:rsidR="003F5AE2" w:rsidRPr="00D92404" w:rsidRDefault="003F5AE2" w:rsidP="003F5AE2">
      <w:pPr>
        <w:rPr>
          <w:rFonts w:ascii="Arial" w:hAnsi="Arial" w:cs="Arial"/>
          <w:bCs/>
          <w:sz w:val="24"/>
          <w:szCs w:val="24"/>
        </w:rPr>
      </w:pPr>
      <w:r w:rsidRPr="00D92404">
        <w:rPr>
          <w:rFonts w:ascii="Arial" w:hAnsi="Arial" w:cs="Arial"/>
          <w:b/>
          <w:sz w:val="24"/>
          <w:szCs w:val="24"/>
        </w:rPr>
        <w:t xml:space="preserve">21/00101/ENF Land South West of 20 The Hillocks, Lyneham </w:t>
      </w:r>
      <w:r w:rsidRPr="00D92404">
        <w:rPr>
          <w:rFonts w:ascii="Arial" w:hAnsi="Arial" w:cs="Arial"/>
          <w:bCs/>
          <w:sz w:val="24"/>
          <w:szCs w:val="24"/>
        </w:rPr>
        <w:t>change of use</w:t>
      </w:r>
      <w:r w:rsidRPr="00D92404">
        <w:rPr>
          <w:rFonts w:ascii="Arial" w:hAnsi="Arial" w:cs="Arial"/>
          <w:b/>
          <w:sz w:val="24"/>
          <w:szCs w:val="24"/>
        </w:rPr>
        <w:t xml:space="preserve"> </w:t>
      </w:r>
      <w:r w:rsidRPr="00D92404">
        <w:rPr>
          <w:rFonts w:ascii="Arial" w:hAnsi="Arial" w:cs="Arial"/>
          <w:bCs/>
          <w:sz w:val="24"/>
          <w:szCs w:val="24"/>
        </w:rPr>
        <w:t>of an agricultural building for the keeping of greyhounds. Opposed by Parish Council. Awaiting decision from Wiltshire Council. Application refused by Wiltshire Council</w:t>
      </w:r>
      <w:r w:rsidR="005B4C96" w:rsidRPr="00D92404">
        <w:rPr>
          <w:rFonts w:ascii="Arial" w:hAnsi="Arial" w:cs="Arial"/>
          <w:bCs/>
          <w:sz w:val="24"/>
          <w:szCs w:val="24"/>
        </w:rPr>
        <w:t xml:space="preserve"> 28.07.21</w:t>
      </w:r>
      <w:r w:rsidR="00E90E1E">
        <w:rPr>
          <w:rFonts w:ascii="Arial" w:hAnsi="Arial" w:cs="Arial"/>
          <w:bCs/>
          <w:sz w:val="24"/>
          <w:szCs w:val="24"/>
        </w:rPr>
        <w:t>. Wiltshire Council enforcement still overseeing this.</w:t>
      </w:r>
    </w:p>
    <w:p w14:paraId="22615B08" w14:textId="77777777" w:rsidR="003F5AE2" w:rsidRPr="00D92404" w:rsidRDefault="003F5AE2" w:rsidP="003F5AE2">
      <w:pPr>
        <w:rPr>
          <w:rFonts w:ascii="Arial" w:hAnsi="Arial" w:cs="Arial"/>
          <w:bCs/>
          <w:sz w:val="24"/>
          <w:szCs w:val="24"/>
        </w:rPr>
      </w:pPr>
    </w:p>
    <w:p w14:paraId="0BEDFEFA" w14:textId="2928BC02" w:rsidR="003F5AE2" w:rsidRPr="004965D4" w:rsidRDefault="00CA167C" w:rsidP="003F5AE2">
      <w:pPr>
        <w:rPr>
          <w:rFonts w:ascii="Arial" w:hAnsi="Arial" w:cs="Arial"/>
          <w:bCs/>
          <w:sz w:val="24"/>
          <w:szCs w:val="24"/>
        </w:rPr>
      </w:pPr>
      <w:r w:rsidRPr="004965D4">
        <w:rPr>
          <w:rFonts w:ascii="Arial" w:hAnsi="Arial" w:cs="Arial"/>
          <w:bCs/>
          <w:sz w:val="24"/>
          <w:szCs w:val="24"/>
        </w:rPr>
        <w:t xml:space="preserve">Pound Farm, Lyneham – “Reserved Matters Application” for land at Pound Farm submitted on 16/10/21 </w:t>
      </w:r>
    </w:p>
    <w:p w14:paraId="445B71B8" w14:textId="77777777" w:rsidR="003F5AE2" w:rsidRPr="00D92404" w:rsidRDefault="003F5AE2" w:rsidP="003F5AE2">
      <w:pPr>
        <w:rPr>
          <w:rFonts w:ascii="Arial" w:hAnsi="Arial" w:cs="Arial"/>
          <w:bCs/>
          <w:sz w:val="24"/>
          <w:szCs w:val="24"/>
        </w:rPr>
      </w:pPr>
    </w:p>
    <w:p w14:paraId="4F2C2AF5" w14:textId="77777777" w:rsidR="003F5AE2" w:rsidRPr="00D92404" w:rsidRDefault="003F5AE2" w:rsidP="003F5AE2">
      <w:pPr>
        <w:rPr>
          <w:rFonts w:ascii="Arial" w:hAnsi="Arial" w:cs="Arial"/>
          <w:bCs/>
          <w:sz w:val="24"/>
          <w:szCs w:val="24"/>
        </w:rPr>
      </w:pPr>
    </w:p>
    <w:p w14:paraId="79A9FB93" w14:textId="43C379C0" w:rsidR="00CC4DB7" w:rsidRPr="00D92404" w:rsidRDefault="00CC4DB7" w:rsidP="00F1345A">
      <w:pPr>
        <w:ind w:left="720" w:hanging="720"/>
        <w:rPr>
          <w:rFonts w:ascii="Arial" w:hAnsi="Arial" w:cs="Arial"/>
          <w:sz w:val="24"/>
          <w:szCs w:val="24"/>
        </w:rPr>
      </w:pPr>
      <w:r w:rsidRPr="00D92404">
        <w:rPr>
          <w:rFonts w:ascii="Arial" w:hAnsi="Arial" w:cs="Arial"/>
          <w:b/>
          <w:bCs/>
          <w:sz w:val="24"/>
          <w:szCs w:val="24"/>
          <w:lang w:val="en-GB"/>
        </w:rPr>
        <w:t xml:space="preserve">6. Finance and Administration - </w:t>
      </w:r>
      <w:r w:rsidRPr="00D92404">
        <w:rPr>
          <w:rFonts w:ascii="Arial" w:hAnsi="Arial" w:cs="Arial"/>
          <w:sz w:val="24"/>
          <w:szCs w:val="24"/>
        </w:rPr>
        <w:t xml:space="preserve">To consider financial matters and to </w:t>
      </w:r>
      <w:r w:rsidR="003A31D6">
        <w:rPr>
          <w:rFonts w:ascii="Arial" w:hAnsi="Arial" w:cs="Arial"/>
          <w:sz w:val="24"/>
          <w:szCs w:val="24"/>
        </w:rPr>
        <w:t>pass for payment.</w:t>
      </w:r>
    </w:p>
    <w:p w14:paraId="09252FA4" w14:textId="77777777" w:rsidR="00CC4DB7" w:rsidRPr="00D92404" w:rsidRDefault="00CC4DB7" w:rsidP="00F1345A">
      <w:pPr>
        <w:tabs>
          <w:tab w:val="left" w:pos="1118"/>
          <w:tab w:val="left" w:pos="6495"/>
        </w:tabs>
        <w:ind w:left="1125"/>
        <w:rPr>
          <w:rFonts w:ascii="Arial" w:hAnsi="Arial" w:cs="Arial"/>
          <w:b/>
          <w:sz w:val="24"/>
          <w:szCs w:val="24"/>
        </w:rPr>
      </w:pPr>
      <w:r w:rsidRPr="00D92404">
        <w:rPr>
          <w:rFonts w:ascii="Arial" w:hAnsi="Arial" w:cs="Arial"/>
          <w:b/>
          <w:sz w:val="24"/>
          <w:szCs w:val="24"/>
        </w:rPr>
        <w:t xml:space="preserve">  </w:t>
      </w:r>
    </w:p>
    <w:p w14:paraId="3273237C" w14:textId="47CF886E" w:rsidR="00CC4DB7" w:rsidRPr="00D92404" w:rsidRDefault="00CC4DB7" w:rsidP="00F1345A">
      <w:pPr>
        <w:widowControl/>
        <w:tabs>
          <w:tab w:val="left" w:pos="650"/>
          <w:tab w:val="left" w:pos="1118"/>
          <w:tab w:val="left" w:pos="6495"/>
        </w:tabs>
        <w:overflowPunct/>
        <w:autoSpaceDE/>
        <w:autoSpaceDN/>
        <w:adjustRightInd/>
        <w:ind w:left="1125"/>
        <w:rPr>
          <w:rFonts w:ascii="Arial" w:hAnsi="Arial" w:cs="Arial"/>
          <w:b/>
          <w:bCs/>
          <w:sz w:val="24"/>
          <w:szCs w:val="24"/>
        </w:rPr>
      </w:pPr>
      <w:r w:rsidRPr="00D92404">
        <w:rPr>
          <w:rFonts w:ascii="Arial" w:hAnsi="Arial" w:cs="Arial"/>
          <w:b/>
          <w:bCs/>
          <w:sz w:val="24"/>
          <w:szCs w:val="24"/>
        </w:rPr>
        <w:t>Invoices</w:t>
      </w:r>
      <w:r w:rsidR="00657EB9" w:rsidRPr="00D92404">
        <w:rPr>
          <w:rFonts w:ascii="Arial" w:hAnsi="Arial" w:cs="Arial"/>
          <w:b/>
          <w:bCs/>
          <w:sz w:val="24"/>
          <w:szCs w:val="24"/>
        </w:rPr>
        <w:t xml:space="preserve"> to be approved</w:t>
      </w:r>
    </w:p>
    <w:p w14:paraId="062515B5" w14:textId="52689E07" w:rsidR="00CC4DB7" w:rsidRPr="004965D4" w:rsidRDefault="00CC4DB7"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 xml:space="preserve">Clerks Salary </w:t>
      </w:r>
      <w:r w:rsidR="003A31D6" w:rsidRPr="004965D4">
        <w:rPr>
          <w:rFonts w:ascii="Arial" w:hAnsi="Arial" w:cs="Arial"/>
          <w:sz w:val="24"/>
          <w:szCs w:val="24"/>
        </w:rPr>
        <w:t xml:space="preserve"> -</w:t>
      </w:r>
      <w:r w:rsidR="00CA167C" w:rsidRPr="004965D4">
        <w:rPr>
          <w:rFonts w:ascii="Arial" w:hAnsi="Arial" w:cs="Arial"/>
          <w:sz w:val="24"/>
          <w:szCs w:val="24"/>
        </w:rPr>
        <w:t xml:space="preserve"> </w:t>
      </w:r>
      <w:r w:rsidR="00824816" w:rsidRPr="004965D4">
        <w:rPr>
          <w:rFonts w:ascii="Arial" w:hAnsi="Arial" w:cs="Arial"/>
          <w:sz w:val="24"/>
          <w:szCs w:val="24"/>
        </w:rPr>
        <w:t>£334.50 (calculated as one normal 2 monthly payment plus 3 weeks)</w:t>
      </w:r>
      <w:r w:rsidRPr="004965D4">
        <w:rPr>
          <w:rFonts w:ascii="Arial" w:hAnsi="Arial" w:cs="Arial"/>
          <w:sz w:val="24"/>
          <w:szCs w:val="24"/>
        </w:rPr>
        <w:tab/>
      </w:r>
    </w:p>
    <w:p w14:paraId="05DC7A4E" w14:textId="0B35FB67" w:rsidR="00CB0A7F" w:rsidRPr="004965D4" w:rsidRDefault="00CC4DB7"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 xml:space="preserve">HMRC Clerk Salary </w:t>
      </w:r>
      <w:r w:rsidR="003A31D6" w:rsidRPr="004965D4">
        <w:rPr>
          <w:rFonts w:ascii="Arial" w:hAnsi="Arial" w:cs="Arial"/>
          <w:sz w:val="24"/>
          <w:szCs w:val="24"/>
        </w:rPr>
        <w:t xml:space="preserve">– </w:t>
      </w:r>
      <w:r w:rsidR="00824816" w:rsidRPr="004965D4">
        <w:rPr>
          <w:rFonts w:ascii="Arial" w:hAnsi="Arial" w:cs="Arial"/>
          <w:sz w:val="24"/>
          <w:szCs w:val="24"/>
        </w:rPr>
        <w:t>TBC</w:t>
      </w:r>
    </w:p>
    <w:p w14:paraId="25415E78" w14:textId="26721346" w:rsidR="003A31D6" w:rsidRPr="004965D4" w:rsidRDefault="00706922"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N</w:t>
      </w:r>
      <w:r w:rsidR="00B7456D" w:rsidRPr="004965D4">
        <w:rPr>
          <w:rFonts w:ascii="Arial" w:hAnsi="Arial" w:cs="Arial"/>
          <w:sz w:val="24"/>
          <w:szCs w:val="24"/>
        </w:rPr>
        <w:t>ew mower</w:t>
      </w:r>
      <w:r w:rsidR="003A31D6" w:rsidRPr="004965D4">
        <w:rPr>
          <w:rFonts w:ascii="Arial" w:hAnsi="Arial" w:cs="Arial"/>
          <w:sz w:val="24"/>
          <w:szCs w:val="24"/>
        </w:rPr>
        <w:t xml:space="preserve"> – now purchased</w:t>
      </w:r>
      <w:r w:rsidR="00824816" w:rsidRPr="004965D4">
        <w:rPr>
          <w:rFonts w:ascii="Arial" w:hAnsi="Arial" w:cs="Arial"/>
          <w:sz w:val="24"/>
          <w:szCs w:val="24"/>
        </w:rPr>
        <w:t xml:space="preserve"> - £1,230</w:t>
      </w:r>
    </w:p>
    <w:p w14:paraId="1AFAC0FA" w14:textId="30025E3C" w:rsidR="004F4CCC" w:rsidRPr="004965D4" w:rsidRDefault="003A31D6"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Winter flowers for village</w:t>
      </w:r>
      <w:r w:rsidR="00CA167C" w:rsidRPr="004965D4">
        <w:rPr>
          <w:rFonts w:ascii="Arial" w:hAnsi="Arial" w:cs="Arial"/>
          <w:sz w:val="24"/>
          <w:szCs w:val="24"/>
        </w:rPr>
        <w:t xml:space="preserve"> - £28.50 – to JM</w:t>
      </w:r>
    </w:p>
    <w:p w14:paraId="07F08755" w14:textId="6BC04C05" w:rsidR="00CA167C" w:rsidRPr="004965D4" w:rsidRDefault="00CA167C"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Flowers for ex clerk - £35 – to DK</w:t>
      </w:r>
    </w:p>
    <w:p w14:paraId="65E5F252" w14:textId="429F597B" w:rsidR="00CA167C" w:rsidRPr="004965D4" w:rsidRDefault="00CA167C"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Petrol for mower - £6 – to DK</w:t>
      </w:r>
    </w:p>
    <w:p w14:paraId="76388BC3" w14:textId="7BB809E5" w:rsidR="00CA167C" w:rsidRPr="004965D4" w:rsidRDefault="00CA167C"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 xml:space="preserve">Poppy Wreath - £25 – to DK </w:t>
      </w:r>
    </w:p>
    <w:p w14:paraId="0B242E24" w14:textId="01E3187F" w:rsidR="00CA167C" w:rsidRPr="004965D4" w:rsidRDefault="00CA167C"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GDPR Data Protection Fee - £40 by 29/11</w:t>
      </w:r>
    </w:p>
    <w:p w14:paraId="572A03DD" w14:textId="78749CE1" w:rsidR="00CA167C" w:rsidRPr="004965D4" w:rsidRDefault="00CA167C" w:rsidP="00F1345A">
      <w:pPr>
        <w:widowControl/>
        <w:numPr>
          <w:ilvl w:val="0"/>
          <w:numId w:val="1"/>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Balance fee for lease - £7 to Bevirs</w:t>
      </w:r>
    </w:p>
    <w:p w14:paraId="7E422ADD" w14:textId="77777777" w:rsidR="004F4CCC" w:rsidRDefault="004F4CCC" w:rsidP="004F4CCC">
      <w:pPr>
        <w:widowControl/>
        <w:tabs>
          <w:tab w:val="left" w:pos="650"/>
          <w:tab w:val="left" w:pos="1118"/>
          <w:tab w:val="left" w:pos="6495"/>
        </w:tabs>
        <w:overflowPunct/>
        <w:autoSpaceDE/>
        <w:autoSpaceDN/>
        <w:adjustRightInd/>
        <w:rPr>
          <w:rFonts w:ascii="Arial" w:hAnsi="Arial" w:cs="Arial"/>
          <w:sz w:val="24"/>
          <w:szCs w:val="24"/>
        </w:rPr>
      </w:pPr>
    </w:p>
    <w:p w14:paraId="2294485E" w14:textId="5ECE578B" w:rsidR="00CC4DB7" w:rsidRPr="00B7456D" w:rsidRDefault="004F4CCC" w:rsidP="004F4CCC">
      <w:pPr>
        <w:widowControl/>
        <w:tabs>
          <w:tab w:val="left" w:pos="650"/>
          <w:tab w:val="left" w:pos="1118"/>
          <w:tab w:val="left" w:pos="6495"/>
        </w:tabs>
        <w:overflowPunct/>
        <w:autoSpaceDE/>
        <w:autoSpaceDN/>
        <w:adjustRightInd/>
        <w:rPr>
          <w:rFonts w:ascii="Arial" w:hAnsi="Arial" w:cs="Arial"/>
          <w:sz w:val="24"/>
          <w:szCs w:val="24"/>
        </w:rPr>
      </w:pPr>
      <w:r>
        <w:rPr>
          <w:rFonts w:ascii="Arial" w:hAnsi="Arial" w:cs="Arial"/>
          <w:sz w:val="24"/>
          <w:szCs w:val="24"/>
        </w:rPr>
        <w:t xml:space="preserve">Invoices approved. Proposed by    Seconded by     </w:t>
      </w:r>
      <w:r w:rsidR="00CC4DB7" w:rsidRPr="00B7456D">
        <w:rPr>
          <w:rFonts w:ascii="Arial" w:hAnsi="Arial" w:cs="Arial"/>
          <w:sz w:val="24"/>
          <w:szCs w:val="24"/>
        </w:rPr>
        <w:tab/>
      </w:r>
    </w:p>
    <w:p w14:paraId="1314606E" w14:textId="0FC40CE4" w:rsidR="00CC4DB7" w:rsidRPr="00D92404" w:rsidRDefault="00CC4DB7" w:rsidP="00F1345A">
      <w:pPr>
        <w:widowControl/>
        <w:tabs>
          <w:tab w:val="left" w:pos="650"/>
          <w:tab w:val="left" w:pos="1118"/>
          <w:tab w:val="left" w:pos="6495"/>
        </w:tabs>
        <w:overflowPunct/>
        <w:autoSpaceDE/>
        <w:autoSpaceDN/>
        <w:adjustRightInd/>
        <w:rPr>
          <w:rFonts w:ascii="Arial" w:hAnsi="Arial" w:cs="Arial"/>
          <w:sz w:val="24"/>
          <w:szCs w:val="24"/>
        </w:rPr>
      </w:pPr>
    </w:p>
    <w:p w14:paraId="7931B02D" w14:textId="588D8682" w:rsidR="003A31D6" w:rsidRPr="000404B5" w:rsidRDefault="00CC4DB7" w:rsidP="00F1345A">
      <w:pPr>
        <w:widowControl/>
        <w:tabs>
          <w:tab w:val="left" w:pos="650"/>
          <w:tab w:val="left" w:pos="1118"/>
          <w:tab w:val="left" w:pos="6495"/>
        </w:tabs>
        <w:overflowPunct/>
        <w:autoSpaceDE/>
        <w:autoSpaceDN/>
        <w:adjustRightInd/>
        <w:rPr>
          <w:rFonts w:ascii="Arial" w:hAnsi="Arial" w:cs="Arial"/>
          <w:color w:val="FF0000"/>
          <w:sz w:val="24"/>
          <w:szCs w:val="24"/>
        </w:rPr>
      </w:pPr>
      <w:r w:rsidRPr="00D92404">
        <w:rPr>
          <w:rFonts w:ascii="Arial" w:hAnsi="Arial" w:cs="Arial"/>
          <w:sz w:val="24"/>
          <w:szCs w:val="24"/>
        </w:rPr>
        <w:t xml:space="preserve"> To note Bank balance </w:t>
      </w:r>
      <w:r w:rsidR="003A31D6">
        <w:rPr>
          <w:rFonts w:ascii="Arial" w:hAnsi="Arial" w:cs="Arial"/>
          <w:sz w:val="24"/>
          <w:szCs w:val="24"/>
        </w:rPr>
        <w:t>£26</w:t>
      </w:r>
      <w:r w:rsidR="004F4CCC">
        <w:rPr>
          <w:rFonts w:ascii="Arial" w:hAnsi="Arial" w:cs="Arial"/>
          <w:sz w:val="24"/>
          <w:szCs w:val="24"/>
        </w:rPr>
        <w:t xml:space="preserve">964.22 as </w:t>
      </w:r>
      <w:proofErr w:type="gramStart"/>
      <w:r w:rsidR="004F4CCC">
        <w:rPr>
          <w:rFonts w:ascii="Arial" w:hAnsi="Arial" w:cs="Arial"/>
          <w:sz w:val="24"/>
          <w:szCs w:val="24"/>
        </w:rPr>
        <w:t>at</w:t>
      </w:r>
      <w:proofErr w:type="gramEnd"/>
      <w:r w:rsidR="004F4CCC">
        <w:rPr>
          <w:rFonts w:ascii="Arial" w:hAnsi="Arial" w:cs="Arial"/>
          <w:sz w:val="24"/>
          <w:szCs w:val="24"/>
        </w:rPr>
        <w:t xml:space="preserve"> 1</w:t>
      </w:r>
      <w:r w:rsidR="004F4CCC" w:rsidRPr="004F4CCC">
        <w:rPr>
          <w:rFonts w:ascii="Arial" w:hAnsi="Arial" w:cs="Arial"/>
          <w:sz w:val="24"/>
          <w:szCs w:val="24"/>
          <w:vertAlign w:val="superscript"/>
        </w:rPr>
        <w:t>st</w:t>
      </w:r>
      <w:r w:rsidR="004F4CCC">
        <w:rPr>
          <w:rFonts w:ascii="Arial" w:hAnsi="Arial" w:cs="Arial"/>
          <w:sz w:val="24"/>
          <w:szCs w:val="24"/>
        </w:rPr>
        <w:t xml:space="preserve"> October 2021</w:t>
      </w:r>
    </w:p>
    <w:p w14:paraId="09FC3F35" w14:textId="77777777" w:rsidR="004F4CCC" w:rsidRDefault="004F4CCC" w:rsidP="00F1345A">
      <w:pPr>
        <w:widowControl/>
        <w:tabs>
          <w:tab w:val="left" w:pos="650"/>
          <w:tab w:val="left" w:pos="1118"/>
          <w:tab w:val="left" w:pos="6495"/>
        </w:tabs>
        <w:overflowPunct/>
        <w:autoSpaceDE/>
        <w:autoSpaceDN/>
        <w:adjustRightInd/>
        <w:rPr>
          <w:rFonts w:ascii="Arial" w:hAnsi="Arial" w:cs="Arial"/>
          <w:sz w:val="24"/>
          <w:szCs w:val="24"/>
        </w:rPr>
      </w:pPr>
    </w:p>
    <w:p w14:paraId="06735F65" w14:textId="77777777" w:rsidR="004965D4" w:rsidRDefault="00CC4DB7" w:rsidP="004965D4">
      <w:pPr>
        <w:widowControl/>
        <w:tabs>
          <w:tab w:val="left" w:pos="650"/>
          <w:tab w:val="left" w:pos="1118"/>
          <w:tab w:val="left" w:pos="6495"/>
        </w:tabs>
        <w:overflowPunct/>
        <w:autoSpaceDE/>
        <w:autoSpaceDN/>
        <w:adjustRightInd/>
        <w:rPr>
          <w:rFonts w:ascii="Arial" w:hAnsi="Arial" w:cs="Arial"/>
          <w:sz w:val="24"/>
          <w:szCs w:val="24"/>
        </w:rPr>
      </w:pPr>
      <w:r w:rsidRPr="00D92404">
        <w:rPr>
          <w:rFonts w:ascii="Arial" w:hAnsi="Arial" w:cs="Arial"/>
          <w:sz w:val="24"/>
          <w:szCs w:val="24"/>
        </w:rPr>
        <w:t>Income and Expenditure</w:t>
      </w:r>
      <w:r w:rsidR="003A31D6">
        <w:rPr>
          <w:rFonts w:ascii="Arial" w:hAnsi="Arial" w:cs="Arial"/>
          <w:sz w:val="24"/>
          <w:szCs w:val="24"/>
        </w:rPr>
        <w:t xml:space="preserve"> </w:t>
      </w:r>
    </w:p>
    <w:p w14:paraId="33DDA19B" w14:textId="77777777" w:rsidR="004965D4" w:rsidRDefault="004965D4" w:rsidP="004965D4">
      <w:pPr>
        <w:widowControl/>
        <w:tabs>
          <w:tab w:val="left" w:pos="650"/>
          <w:tab w:val="left" w:pos="1118"/>
          <w:tab w:val="left" w:pos="6495"/>
        </w:tabs>
        <w:overflowPunct/>
        <w:autoSpaceDE/>
        <w:autoSpaceDN/>
        <w:adjustRightInd/>
        <w:rPr>
          <w:rFonts w:ascii="Arial" w:hAnsi="Arial" w:cs="Arial"/>
          <w:sz w:val="24"/>
          <w:szCs w:val="24"/>
        </w:rPr>
      </w:pPr>
    </w:p>
    <w:p w14:paraId="2FBAD63A" w14:textId="131F53C6" w:rsidR="00CC4DB7" w:rsidRDefault="00CC4DB7" w:rsidP="004965D4">
      <w:pPr>
        <w:widowControl/>
        <w:tabs>
          <w:tab w:val="left" w:pos="650"/>
          <w:tab w:val="left" w:pos="1118"/>
          <w:tab w:val="left" w:pos="6495"/>
        </w:tabs>
        <w:overflowPunct/>
        <w:autoSpaceDE/>
        <w:autoSpaceDN/>
        <w:adjustRightInd/>
        <w:rPr>
          <w:rFonts w:ascii="Arial" w:hAnsi="Arial" w:cs="Arial"/>
          <w:sz w:val="24"/>
          <w:szCs w:val="24"/>
        </w:rPr>
      </w:pPr>
      <w:r w:rsidRPr="00D92404">
        <w:rPr>
          <w:rFonts w:ascii="Arial" w:hAnsi="Arial" w:cs="Arial"/>
          <w:sz w:val="24"/>
          <w:szCs w:val="24"/>
        </w:rPr>
        <w:t xml:space="preserve">Documents circulated to </w:t>
      </w:r>
      <w:r w:rsidR="003B18EB" w:rsidRPr="00D92404">
        <w:rPr>
          <w:rFonts w:ascii="Arial" w:hAnsi="Arial" w:cs="Arial"/>
          <w:sz w:val="24"/>
          <w:szCs w:val="24"/>
        </w:rPr>
        <w:t>councilors</w:t>
      </w:r>
      <w:r w:rsidRPr="00D92404">
        <w:rPr>
          <w:rFonts w:ascii="Arial" w:hAnsi="Arial" w:cs="Arial"/>
          <w:sz w:val="24"/>
          <w:szCs w:val="24"/>
        </w:rPr>
        <w:t xml:space="preserve"> before meeting</w:t>
      </w:r>
      <w:r w:rsidRPr="00D92404">
        <w:rPr>
          <w:rFonts w:ascii="Arial" w:hAnsi="Arial" w:cs="Arial"/>
          <w:sz w:val="24"/>
          <w:szCs w:val="24"/>
        </w:rPr>
        <w:tab/>
      </w:r>
    </w:p>
    <w:p w14:paraId="078C1D8F" w14:textId="77777777" w:rsidR="000404B5" w:rsidRPr="00D92404" w:rsidRDefault="000404B5" w:rsidP="00F1345A">
      <w:pPr>
        <w:widowControl/>
        <w:tabs>
          <w:tab w:val="left" w:pos="650"/>
          <w:tab w:val="left" w:pos="1118"/>
          <w:tab w:val="left" w:pos="6495"/>
        </w:tabs>
        <w:overflowPunct/>
        <w:autoSpaceDE/>
        <w:autoSpaceDN/>
        <w:adjustRightInd/>
        <w:ind w:left="1485"/>
        <w:rPr>
          <w:rFonts w:ascii="Arial" w:hAnsi="Arial" w:cs="Arial"/>
          <w:sz w:val="24"/>
          <w:szCs w:val="24"/>
        </w:rPr>
      </w:pPr>
    </w:p>
    <w:p w14:paraId="6F2F51C1" w14:textId="632C0AFC" w:rsidR="00CC4DB7" w:rsidRPr="004965D4" w:rsidRDefault="000404B5" w:rsidP="000404B5">
      <w:pPr>
        <w:pStyle w:val="ListParagraph"/>
        <w:widowControl/>
        <w:numPr>
          <w:ilvl w:val="0"/>
          <w:numId w:val="2"/>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Council Tax Setting Timetable – draft base figures from WC by 5/11/21</w:t>
      </w:r>
    </w:p>
    <w:p w14:paraId="57AAE8FB" w14:textId="1A0DD824" w:rsidR="000404B5" w:rsidRPr="004965D4" w:rsidRDefault="000404B5" w:rsidP="000404B5">
      <w:pPr>
        <w:pStyle w:val="ListParagraph"/>
        <w:widowControl/>
        <w:numPr>
          <w:ilvl w:val="0"/>
          <w:numId w:val="2"/>
        </w:numPr>
        <w:tabs>
          <w:tab w:val="left" w:pos="650"/>
          <w:tab w:val="left" w:pos="1118"/>
          <w:tab w:val="left" w:pos="6495"/>
        </w:tabs>
        <w:overflowPunct/>
        <w:autoSpaceDE/>
        <w:autoSpaceDN/>
        <w:adjustRightInd/>
        <w:rPr>
          <w:rFonts w:ascii="Arial" w:hAnsi="Arial" w:cs="Arial"/>
          <w:sz w:val="24"/>
          <w:szCs w:val="24"/>
        </w:rPr>
      </w:pPr>
      <w:r w:rsidRPr="004965D4">
        <w:rPr>
          <w:rFonts w:ascii="Arial" w:hAnsi="Arial" w:cs="Arial"/>
          <w:sz w:val="24"/>
          <w:szCs w:val="24"/>
        </w:rPr>
        <w:t>Council to set budget and precept for 22/23</w:t>
      </w:r>
    </w:p>
    <w:p w14:paraId="2556A961" w14:textId="77777777" w:rsidR="000404B5" w:rsidRDefault="000404B5" w:rsidP="00F1345A">
      <w:pPr>
        <w:widowControl/>
        <w:tabs>
          <w:tab w:val="left" w:pos="650"/>
          <w:tab w:val="left" w:pos="1118"/>
          <w:tab w:val="left" w:pos="6495"/>
        </w:tabs>
        <w:overflowPunct/>
        <w:autoSpaceDE/>
        <w:autoSpaceDN/>
        <w:adjustRightInd/>
        <w:rPr>
          <w:rFonts w:ascii="Arial" w:hAnsi="Arial" w:cs="Arial"/>
          <w:sz w:val="24"/>
          <w:szCs w:val="24"/>
        </w:rPr>
      </w:pPr>
    </w:p>
    <w:p w14:paraId="1BA4B45E" w14:textId="77777777" w:rsidR="000404B5" w:rsidRPr="00D92404" w:rsidRDefault="000404B5" w:rsidP="00F1345A">
      <w:pPr>
        <w:widowControl/>
        <w:tabs>
          <w:tab w:val="left" w:pos="650"/>
          <w:tab w:val="left" w:pos="1118"/>
          <w:tab w:val="left" w:pos="6495"/>
        </w:tabs>
        <w:overflowPunct/>
        <w:autoSpaceDE/>
        <w:autoSpaceDN/>
        <w:adjustRightInd/>
        <w:rPr>
          <w:rFonts w:ascii="Arial" w:hAnsi="Arial" w:cs="Arial"/>
          <w:sz w:val="24"/>
          <w:szCs w:val="24"/>
        </w:rPr>
      </w:pPr>
    </w:p>
    <w:p w14:paraId="126BDB4F" w14:textId="77777777" w:rsidR="004F4CCC" w:rsidRDefault="004F4CCC" w:rsidP="00F1345A">
      <w:pPr>
        <w:rPr>
          <w:rFonts w:ascii="Arial" w:hAnsi="Arial" w:cs="Arial"/>
          <w:b/>
          <w:bCs/>
          <w:sz w:val="24"/>
          <w:szCs w:val="24"/>
        </w:rPr>
      </w:pPr>
    </w:p>
    <w:p w14:paraId="34FC49CC" w14:textId="2D11796B" w:rsidR="00AA7AFB" w:rsidRPr="00D92404" w:rsidRDefault="00CC4DB7" w:rsidP="00F1345A">
      <w:pPr>
        <w:rPr>
          <w:rFonts w:ascii="Arial" w:hAnsi="Arial" w:cs="Arial"/>
          <w:b/>
          <w:bCs/>
          <w:sz w:val="24"/>
          <w:szCs w:val="24"/>
        </w:rPr>
      </w:pPr>
      <w:r w:rsidRPr="00D92404">
        <w:rPr>
          <w:rFonts w:ascii="Arial" w:hAnsi="Arial" w:cs="Arial"/>
          <w:b/>
          <w:bCs/>
          <w:sz w:val="24"/>
          <w:szCs w:val="24"/>
        </w:rPr>
        <w:t xml:space="preserve">7. </w:t>
      </w:r>
      <w:r w:rsidR="00657EB9" w:rsidRPr="00D92404">
        <w:rPr>
          <w:rFonts w:ascii="Arial" w:hAnsi="Arial" w:cs="Arial"/>
          <w:b/>
          <w:bCs/>
          <w:sz w:val="24"/>
          <w:szCs w:val="24"/>
        </w:rPr>
        <w:t xml:space="preserve">   </w:t>
      </w:r>
      <w:r w:rsidRPr="00D92404">
        <w:rPr>
          <w:rFonts w:ascii="Arial" w:hAnsi="Arial" w:cs="Arial"/>
          <w:b/>
          <w:bCs/>
          <w:sz w:val="24"/>
          <w:szCs w:val="24"/>
        </w:rPr>
        <w:t>Highway Matters</w:t>
      </w:r>
    </w:p>
    <w:p w14:paraId="68A7A6D7" w14:textId="3341FCDB" w:rsidR="00AA7AFB" w:rsidRPr="00D92404" w:rsidRDefault="00AA7AFB" w:rsidP="00F1345A">
      <w:pPr>
        <w:rPr>
          <w:rFonts w:ascii="Arial" w:hAnsi="Arial" w:cs="Arial"/>
          <w:sz w:val="24"/>
          <w:szCs w:val="24"/>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94"/>
        <w:gridCol w:w="1497"/>
        <w:gridCol w:w="1386"/>
        <w:gridCol w:w="3883"/>
      </w:tblGrid>
      <w:tr w:rsidR="00CE1FC2" w:rsidRPr="00D92404" w14:paraId="0DAE0711" w14:textId="77777777" w:rsidTr="00CE1FC2">
        <w:tc>
          <w:tcPr>
            <w:tcW w:w="2189" w:type="dxa"/>
            <w:shd w:val="clear" w:color="auto" w:fill="auto"/>
          </w:tcPr>
          <w:p w14:paraId="38E238E7" w14:textId="370C4F11" w:rsidR="00CE1FC2" w:rsidRPr="00D92404" w:rsidRDefault="00CE1FC2" w:rsidP="00CE1FC2">
            <w:pPr>
              <w:rPr>
                <w:rFonts w:ascii="Arial" w:hAnsi="Arial" w:cs="Arial"/>
                <w:b/>
                <w:sz w:val="24"/>
                <w:szCs w:val="24"/>
              </w:rPr>
            </w:pPr>
            <w:r>
              <w:rPr>
                <w:rFonts w:ascii="Arial" w:hAnsi="Arial" w:cs="Arial"/>
                <w:b/>
                <w:sz w:val="24"/>
                <w:szCs w:val="24"/>
              </w:rPr>
              <w:t xml:space="preserve">Issue </w:t>
            </w:r>
          </w:p>
        </w:tc>
        <w:tc>
          <w:tcPr>
            <w:tcW w:w="1394" w:type="dxa"/>
            <w:shd w:val="clear" w:color="auto" w:fill="auto"/>
          </w:tcPr>
          <w:p w14:paraId="59ADD7B3" w14:textId="77BB2C26" w:rsidR="00CE1FC2" w:rsidRPr="00D92404" w:rsidRDefault="00CE1FC2" w:rsidP="00CE1FC2">
            <w:pPr>
              <w:rPr>
                <w:rFonts w:ascii="Arial" w:hAnsi="Arial" w:cs="Arial"/>
                <w:b/>
                <w:sz w:val="24"/>
                <w:szCs w:val="24"/>
              </w:rPr>
            </w:pPr>
            <w:r>
              <w:rPr>
                <w:rFonts w:ascii="Arial" w:hAnsi="Arial" w:cs="Arial"/>
                <w:b/>
                <w:sz w:val="24"/>
                <w:szCs w:val="24"/>
              </w:rPr>
              <w:t xml:space="preserve">Date reported </w:t>
            </w:r>
          </w:p>
        </w:tc>
        <w:tc>
          <w:tcPr>
            <w:tcW w:w="1497" w:type="dxa"/>
            <w:shd w:val="clear" w:color="auto" w:fill="auto"/>
          </w:tcPr>
          <w:p w14:paraId="7D38C970" w14:textId="3C9895C4" w:rsidR="00CE1FC2" w:rsidRPr="00D92404" w:rsidRDefault="00CE1FC2" w:rsidP="00CE1FC2">
            <w:pPr>
              <w:rPr>
                <w:rFonts w:ascii="Arial" w:hAnsi="Arial" w:cs="Arial"/>
                <w:b/>
                <w:sz w:val="24"/>
                <w:szCs w:val="24"/>
              </w:rPr>
            </w:pPr>
            <w:r>
              <w:rPr>
                <w:rFonts w:ascii="Arial" w:hAnsi="Arial" w:cs="Arial"/>
                <w:b/>
                <w:sz w:val="24"/>
                <w:szCs w:val="24"/>
              </w:rPr>
              <w:t xml:space="preserve">By whom </w:t>
            </w:r>
          </w:p>
        </w:tc>
        <w:tc>
          <w:tcPr>
            <w:tcW w:w="1386" w:type="dxa"/>
            <w:shd w:val="clear" w:color="auto" w:fill="auto"/>
          </w:tcPr>
          <w:p w14:paraId="0694BE9C" w14:textId="24107981" w:rsidR="00CE1FC2" w:rsidRPr="00D92404" w:rsidRDefault="00CE1FC2" w:rsidP="00CE1FC2">
            <w:pPr>
              <w:rPr>
                <w:rFonts w:ascii="Arial" w:hAnsi="Arial" w:cs="Arial"/>
                <w:b/>
                <w:sz w:val="24"/>
                <w:szCs w:val="24"/>
              </w:rPr>
            </w:pPr>
            <w:r>
              <w:rPr>
                <w:rFonts w:ascii="Arial" w:hAnsi="Arial" w:cs="Arial"/>
                <w:b/>
                <w:sz w:val="24"/>
                <w:szCs w:val="24"/>
              </w:rPr>
              <w:t xml:space="preserve">To whom </w:t>
            </w:r>
          </w:p>
        </w:tc>
        <w:tc>
          <w:tcPr>
            <w:tcW w:w="3883" w:type="dxa"/>
            <w:shd w:val="clear" w:color="auto" w:fill="auto"/>
          </w:tcPr>
          <w:p w14:paraId="13610FF6" w14:textId="7B69BF28" w:rsidR="00CE1FC2" w:rsidRPr="00D92404" w:rsidRDefault="00CE1FC2" w:rsidP="00CE1FC2">
            <w:pPr>
              <w:rPr>
                <w:rFonts w:ascii="Arial" w:hAnsi="Arial" w:cs="Arial"/>
                <w:b/>
                <w:sz w:val="24"/>
                <w:szCs w:val="24"/>
              </w:rPr>
            </w:pPr>
            <w:r>
              <w:rPr>
                <w:rFonts w:ascii="Arial" w:hAnsi="Arial" w:cs="Arial"/>
                <w:b/>
                <w:sz w:val="24"/>
                <w:szCs w:val="24"/>
              </w:rPr>
              <w:t xml:space="preserve">Progress </w:t>
            </w:r>
          </w:p>
        </w:tc>
      </w:tr>
      <w:tr w:rsidR="00CE1FC2" w:rsidRPr="00D92404" w14:paraId="4C0831D1" w14:textId="77777777" w:rsidTr="00CE1FC2">
        <w:tc>
          <w:tcPr>
            <w:tcW w:w="2189" w:type="dxa"/>
            <w:shd w:val="clear" w:color="auto" w:fill="auto"/>
          </w:tcPr>
          <w:p w14:paraId="6851E194" w14:textId="3CB6107E" w:rsidR="00CE1FC2" w:rsidRPr="00D92404" w:rsidRDefault="00CE1FC2" w:rsidP="00CE1FC2">
            <w:pPr>
              <w:rPr>
                <w:rFonts w:ascii="Arial" w:hAnsi="Arial" w:cs="Arial"/>
                <w:bCs/>
                <w:sz w:val="24"/>
                <w:szCs w:val="24"/>
              </w:rPr>
            </w:pPr>
            <w:r>
              <w:rPr>
                <w:rFonts w:ascii="Arial" w:hAnsi="Arial" w:cs="Arial"/>
                <w:sz w:val="24"/>
                <w:szCs w:val="24"/>
              </w:rPr>
              <w:t>Minor signage C120 and C130. Red triangle signs no footway for 500 metres and 200 metres.</w:t>
            </w:r>
          </w:p>
        </w:tc>
        <w:tc>
          <w:tcPr>
            <w:tcW w:w="1394" w:type="dxa"/>
            <w:shd w:val="clear" w:color="auto" w:fill="auto"/>
          </w:tcPr>
          <w:p w14:paraId="2847D2C5" w14:textId="31D664B3" w:rsidR="00CE1FC2" w:rsidRPr="00D92404" w:rsidRDefault="00CE1FC2" w:rsidP="00CE1FC2">
            <w:pPr>
              <w:rPr>
                <w:rFonts w:ascii="Arial" w:hAnsi="Arial" w:cs="Arial"/>
                <w:bCs/>
                <w:sz w:val="24"/>
                <w:szCs w:val="24"/>
              </w:rPr>
            </w:pPr>
            <w:r>
              <w:rPr>
                <w:rFonts w:ascii="Arial" w:hAnsi="Arial" w:cs="Arial"/>
                <w:sz w:val="24"/>
                <w:szCs w:val="24"/>
              </w:rPr>
              <w:t xml:space="preserve">Feb 2020 </w:t>
            </w:r>
          </w:p>
        </w:tc>
        <w:tc>
          <w:tcPr>
            <w:tcW w:w="1497" w:type="dxa"/>
            <w:shd w:val="clear" w:color="auto" w:fill="auto"/>
          </w:tcPr>
          <w:p w14:paraId="666D8789" w14:textId="5CAAAB79" w:rsidR="00CE1FC2" w:rsidRPr="00D92404" w:rsidRDefault="00CE1FC2" w:rsidP="00CE1FC2">
            <w:pPr>
              <w:rPr>
                <w:rFonts w:ascii="Arial" w:hAnsi="Arial" w:cs="Arial"/>
                <w:bCs/>
                <w:sz w:val="24"/>
                <w:szCs w:val="24"/>
              </w:rPr>
            </w:pPr>
            <w:r>
              <w:rPr>
                <w:rFonts w:ascii="Arial" w:hAnsi="Arial" w:cs="Arial"/>
                <w:sz w:val="24"/>
                <w:szCs w:val="24"/>
              </w:rPr>
              <w:t xml:space="preserve">DK </w:t>
            </w:r>
          </w:p>
        </w:tc>
        <w:tc>
          <w:tcPr>
            <w:tcW w:w="1386" w:type="dxa"/>
            <w:shd w:val="clear" w:color="auto" w:fill="auto"/>
          </w:tcPr>
          <w:p w14:paraId="12F586E9" w14:textId="66B9EC99" w:rsidR="00CE1FC2" w:rsidRPr="00D92404" w:rsidRDefault="00CE1FC2" w:rsidP="00CE1FC2">
            <w:pPr>
              <w:rPr>
                <w:rFonts w:ascii="Arial" w:hAnsi="Arial" w:cs="Arial"/>
                <w:bCs/>
                <w:sz w:val="24"/>
                <w:szCs w:val="24"/>
              </w:rPr>
            </w:pPr>
            <w:r>
              <w:rPr>
                <w:rFonts w:ascii="Arial" w:hAnsi="Arial" w:cs="Arial"/>
                <w:sz w:val="24"/>
                <w:szCs w:val="24"/>
              </w:rPr>
              <w:t xml:space="preserve">Area Board </w:t>
            </w:r>
          </w:p>
        </w:tc>
        <w:tc>
          <w:tcPr>
            <w:tcW w:w="3883" w:type="dxa"/>
            <w:shd w:val="clear" w:color="auto" w:fill="auto"/>
          </w:tcPr>
          <w:p w14:paraId="47F05FFB"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Approved by CATG, who will pay </w:t>
            </w:r>
          </w:p>
          <w:p w14:paraId="6B9EFE71"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50% of costs </w:t>
            </w:r>
          </w:p>
          <w:p w14:paraId="4D942239" w14:textId="77777777" w:rsidR="00CE1FC2" w:rsidRDefault="00CE1FC2" w:rsidP="00CE1FC2">
            <w:pPr>
              <w:spacing w:line="254" w:lineRule="auto"/>
              <w:rPr>
                <w:rFonts w:ascii="Arial" w:hAnsi="Arial" w:cs="Arial"/>
                <w:sz w:val="24"/>
                <w:szCs w:val="24"/>
              </w:rPr>
            </w:pPr>
            <w:r>
              <w:rPr>
                <w:rFonts w:ascii="Arial" w:hAnsi="Arial" w:cs="Arial"/>
                <w:sz w:val="24"/>
                <w:szCs w:val="24"/>
              </w:rPr>
              <w:t>Signs installed</w:t>
            </w:r>
          </w:p>
          <w:p w14:paraId="46F1B135"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Part payment will be requested by </w:t>
            </w:r>
          </w:p>
          <w:p w14:paraId="4128298D" w14:textId="3ECBE59B" w:rsidR="00CE1FC2" w:rsidRDefault="00CE1FC2" w:rsidP="00CE1FC2">
            <w:pPr>
              <w:spacing w:line="254" w:lineRule="auto"/>
              <w:rPr>
                <w:rFonts w:ascii="Arial" w:hAnsi="Arial" w:cs="Arial"/>
                <w:sz w:val="24"/>
                <w:szCs w:val="24"/>
              </w:rPr>
            </w:pPr>
            <w:r>
              <w:rPr>
                <w:rFonts w:ascii="Arial" w:hAnsi="Arial" w:cs="Arial"/>
                <w:sz w:val="24"/>
                <w:szCs w:val="24"/>
              </w:rPr>
              <w:t>Wiltshire Council - Not yet requested 08/09/21.</w:t>
            </w:r>
          </w:p>
          <w:p w14:paraId="30A52EFB" w14:textId="3CCEE442" w:rsidR="00CE1FC2" w:rsidRPr="00D92404" w:rsidRDefault="00CE1FC2" w:rsidP="00CE1FC2">
            <w:pPr>
              <w:rPr>
                <w:rFonts w:ascii="Arial" w:hAnsi="Arial" w:cs="Arial"/>
                <w:bCs/>
                <w:sz w:val="24"/>
                <w:szCs w:val="24"/>
              </w:rPr>
            </w:pPr>
            <w:r>
              <w:rPr>
                <w:rFonts w:ascii="Arial" w:hAnsi="Arial" w:cs="Arial"/>
                <w:sz w:val="24"/>
                <w:szCs w:val="24"/>
              </w:rPr>
              <w:t xml:space="preserve">  </w:t>
            </w:r>
          </w:p>
        </w:tc>
      </w:tr>
      <w:tr w:rsidR="00CE1FC2" w:rsidRPr="00D92404" w14:paraId="65E1DB2A" w14:textId="77777777" w:rsidTr="00CE1FC2">
        <w:tc>
          <w:tcPr>
            <w:tcW w:w="2189" w:type="dxa"/>
            <w:shd w:val="clear" w:color="auto" w:fill="auto"/>
          </w:tcPr>
          <w:p w14:paraId="6B057350"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C130 Tockenham </w:t>
            </w:r>
          </w:p>
          <w:p w14:paraId="716C0892" w14:textId="4B25A744" w:rsidR="00CE1FC2" w:rsidRPr="00D92404" w:rsidRDefault="00CE1FC2" w:rsidP="00CE1FC2">
            <w:pPr>
              <w:rPr>
                <w:rFonts w:ascii="Arial" w:hAnsi="Arial" w:cs="Arial"/>
                <w:b/>
                <w:sz w:val="24"/>
                <w:szCs w:val="24"/>
              </w:rPr>
            </w:pPr>
            <w:r>
              <w:rPr>
                <w:rFonts w:ascii="Arial" w:hAnsi="Arial" w:cs="Arial"/>
                <w:sz w:val="24"/>
                <w:szCs w:val="24"/>
              </w:rPr>
              <w:t xml:space="preserve">Corner to village </w:t>
            </w:r>
          </w:p>
        </w:tc>
        <w:tc>
          <w:tcPr>
            <w:tcW w:w="1394" w:type="dxa"/>
            <w:shd w:val="clear" w:color="auto" w:fill="auto"/>
          </w:tcPr>
          <w:p w14:paraId="5891CD96" w14:textId="46ABC694"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497" w:type="dxa"/>
            <w:shd w:val="clear" w:color="auto" w:fill="auto"/>
          </w:tcPr>
          <w:p w14:paraId="6C88D9C4" w14:textId="31811228" w:rsidR="00CE1FC2" w:rsidRPr="00D92404" w:rsidRDefault="00CE1FC2" w:rsidP="00CE1FC2">
            <w:pPr>
              <w:rPr>
                <w:rFonts w:ascii="Arial" w:hAnsi="Arial" w:cs="Arial"/>
                <w:b/>
                <w:sz w:val="24"/>
                <w:szCs w:val="24"/>
              </w:rPr>
            </w:pPr>
            <w:r>
              <w:rPr>
                <w:rFonts w:ascii="Arial" w:hAnsi="Arial" w:cs="Arial"/>
                <w:sz w:val="24"/>
                <w:szCs w:val="24"/>
              </w:rPr>
              <w:t xml:space="preserve">GC </w:t>
            </w:r>
          </w:p>
        </w:tc>
        <w:tc>
          <w:tcPr>
            <w:tcW w:w="1386" w:type="dxa"/>
            <w:shd w:val="clear" w:color="auto" w:fill="auto"/>
          </w:tcPr>
          <w:p w14:paraId="59173215" w14:textId="4F889784"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4265B53E" w14:textId="77777777" w:rsidR="00CE1FC2" w:rsidRDefault="00CE1FC2" w:rsidP="00CE1FC2">
            <w:pPr>
              <w:spacing w:line="254" w:lineRule="auto"/>
              <w:rPr>
                <w:rFonts w:ascii="Arial" w:hAnsi="Arial" w:cs="Arial"/>
                <w:sz w:val="24"/>
                <w:szCs w:val="24"/>
              </w:rPr>
            </w:pPr>
            <w:r>
              <w:rPr>
                <w:rFonts w:ascii="Arial" w:hAnsi="Arial" w:cs="Arial"/>
                <w:sz w:val="24"/>
                <w:szCs w:val="24"/>
              </w:rPr>
              <w:t>Thames Water have now confirmed that they are not prepared to do any further work. PC decided not to pursue.</w:t>
            </w:r>
          </w:p>
          <w:p w14:paraId="52E6EE34" w14:textId="2AB246D3" w:rsidR="00CE1FC2" w:rsidRDefault="00CE1FC2" w:rsidP="00CE1FC2">
            <w:pPr>
              <w:spacing w:line="254" w:lineRule="auto"/>
              <w:rPr>
                <w:rFonts w:ascii="Arial" w:hAnsi="Arial" w:cs="Arial"/>
                <w:sz w:val="24"/>
                <w:szCs w:val="24"/>
              </w:rPr>
            </w:pPr>
            <w:r>
              <w:rPr>
                <w:rFonts w:ascii="Arial" w:hAnsi="Arial" w:cs="Arial"/>
                <w:sz w:val="24"/>
                <w:szCs w:val="24"/>
              </w:rPr>
              <w:t>KW to attend meeting Monday</w:t>
            </w:r>
            <w:r w:rsidR="004965D4">
              <w:rPr>
                <w:rFonts w:ascii="Arial" w:hAnsi="Arial" w:cs="Arial"/>
                <w:sz w:val="24"/>
                <w:szCs w:val="24"/>
              </w:rPr>
              <w:t xml:space="preserve"> </w:t>
            </w:r>
            <w:r>
              <w:rPr>
                <w:rFonts w:ascii="Arial" w:hAnsi="Arial" w:cs="Arial"/>
                <w:sz w:val="24"/>
                <w:szCs w:val="24"/>
              </w:rPr>
              <w:t>(13/09) to decide action plan re missing culvert.</w:t>
            </w:r>
          </w:p>
          <w:p w14:paraId="600CCB58" w14:textId="004D2333" w:rsidR="00CE1FC2" w:rsidRPr="00D92404" w:rsidRDefault="00CE1FC2" w:rsidP="00CE1FC2">
            <w:pPr>
              <w:rPr>
                <w:rFonts w:ascii="Arial" w:hAnsi="Arial" w:cs="Arial"/>
                <w:bCs/>
                <w:sz w:val="24"/>
                <w:szCs w:val="24"/>
              </w:rPr>
            </w:pPr>
            <w:r>
              <w:rPr>
                <w:rFonts w:ascii="Arial" w:hAnsi="Arial" w:cs="Arial"/>
                <w:sz w:val="24"/>
                <w:szCs w:val="24"/>
              </w:rPr>
              <w:t xml:space="preserve"> </w:t>
            </w:r>
          </w:p>
        </w:tc>
      </w:tr>
      <w:tr w:rsidR="00CE1FC2" w:rsidRPr="00D92404" w14:paraId="4F7BEF19" w14:textId="77777777" w:rsidTr="00CE1FC2">
        <w:tc>
          <w:tcPr>
            <w:tcW w:w="2189" w:type="dxa"/>
            <w:shd w:val="clear" w:color="auto" w:fill="auto"/>
          </w:tcPr>
          <w:p w14:paraId="2AFC1366" w14:textId="44B45658" w:rsidR="00CE1FC2" w:rsidRPr="00D92404" w:rsidRDefault="00CE1FC2" w:rsidP="00CE1FC2">
            <w:pPr>
              <w:rPr>
                <w:rFonts w:ascii="Arial" w:hAnsi="Arial" w:cs="Arial"/>
                <w:bCs/>
                <w:sz w:val="24"/>
                <w:szCs w:val="24"/>
              </w:rPr>
            </w:pPr>
            <w:r>
              <w:rPr>
                <w:rFonts w:ascii="Arial" w:hAnsi="Arial" w:cs="Arial"/>
                <w:sz w:val="24"/>
                <w:szCs w:val="24"/>
              </w:rPr>
              <w:t xml:space="preserve">Orchard Lane </w:t>
            </w:r>
          </w:p>
        </w:tc>
        <w:tc>
          <w:tcPr>
            <w:tcW w:w="1394" w:type="dxa"/>
            <w:shd w:val="clear" w:color="auto" w:fill="auto"/>
          </w:tcPr>
          <w:p w14:paraId="238105ED" w14:textId="110F563C" w:rsidR="00CE1FC2" w:rsidRPr="00D92404" w:rsidRDefault="00CE1FC2" w:rsidP="00CE1FC2">
            <w:pPr>
              <w:rPr>
                <w:rFonts w:ascii="Arial" w:hAnsi="Arial" w:cs="Arial"/>
                <w:bCs/>
                <w:sz w:val="24"/>
                <w:szCs w:val="24"/>
              </w:rPr>
            </w:pPr>
            <w:r>
              <w:rPr>
                <w:rFonts w:ascii="Arial" w:hAnsi="Arial" w:cs="Arial"/>
                <w:sz w:val="24"/>
                <w:szCs w:val="24"/>
              </w:rPr>
              <w:t xml:space="preserve">July 2020 </w:t>
            </w:r>
          </w:p>
        </w:tc>
        <w:tc>
          <w:tcPr>
            <w:tcW w:w="1497" w:type="dxa"/>
            <w:shd w:val="clear" w:color="auto" w:fill="auto"/>
          </w:tcPr>
          <w:p w14:paraId="27CD0EB8" w14:textId="0D9E8CE5" w:rsidR="00CE1FC2" w:rsidRPr="00D92404" w:rsidRDefault="00CE1FC2" w:rsidP="00CE1FC2">
            <w:pPr>
              <w:rPr>
                <w:rFonts w:ascii="Arial" w:hAnsi="Arial" w:cs="Arial"/>
                <w:bCs/>
                <w:sz w:val="24"/>
                <w:szCs w:val="24"/>
              </w:rPr>
            </w:pPr>
            <w:r>
              <w:rPr>
                <w:rFonts w:ascii="Arial" w:hAnsi="Arial" w:cs="Arial"/>
                <w:sz w:val="24"/>
                <w:szCs w:val="24"/>
              </w:rPr>
              <w:t xml:space="preserve">DK </w:t>
            </w:r>
          </w:p>
        </w:tc>
        <w:tc>
          <w:tcPr>
            <w:tcW w:w="1386" w:type="dxa"/>
            <w:shd w:val="clear" w:color="auto" w:fill="auto"/>
          </w:tcPr>
          <w:p w14:paraId="00BA7679" w14:textId="168FEEE8"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0C5FBA54" w14:textId="1481C95D" w:rsidR="00CE1FC2" w:rsidRPr="00D92404" w:rsidRDefault="00CE1FC2" w:rsidP="00CE1FC2">
            <w:pPr>
              <w:rPr>
                <w:rFonts w:ascii="Arial" w:hAnsi="Arial" w:cs="Arial"/>
                <w:bCs/>
                <w:sz w:val="24"/>
                <w:szCs w:val="24"/>
              </w:rPr>
            </w:pPr>
            <w:r>
              <w:rPr>
                <w:rFonts w:ascii="Arial" w:hAnsi="Arial" w:cs="Arial"/>
                <w:sz w:val="24"/>
                <w:szCs w:val="24"/>
              </w:rPr>
              <w:t xml:space="preserve">Ongoing </w:t>
            </w:r>
          </w:p>
        </w:tc>
      </w:tr>
      <w:tr w:rsidR="00CE1FC2" w:rsidRPr="00D92404" w14:paraId="6DD5E562" w14:textId="77777777" w:rsidTr="00CE1FC2">
        <w:tc>
          <w:tcPr>
            <w:tcW w:w="2189" w:type="dxa"/>
            <w:shd w:val="clear" w:color="auto" w:fill="auto"/>
          </w:tcPr>
          <w:p w14:paraId="4D6F5F69" w14:textId="77777777" w:rsidR="00CE1FC2" w:rsidRDefault="00CE1FC2" w:rsidP="00CE1FC2">
            <w:pPr>
              <w:rPr>
                <w:rFonts w:ascii="Arial" w:hAnsi="Arial" w:cs="Arial"/>
                <w:sz w:val="24"/>
                <w:szCs w:val="24"/>
              </w:rPr>
            </w:pPr>
            <w:r>
              <w:rPr>
                <w:rFonts w:ascii="Arial" w:hAnsi="Arial" w:cs="Arial"/>
                <w:sz w:val="24"/>
                <w:szCs w:val="24"/>
              </w:rPr>
              <w:t xml:space="preserve">Blocked culverts, inc. by Greenway </w:t>
            </w:r>
          </w:p>
          <w:p w14:paraId="44AC2F89"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Farm </w:t>
            </w:r>
          </w:p>
          <w:p w14:paraId="1CA8864B"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 </w:t>
            </w:r>
          </w:p>
          <w:p w14:paraId="60907B78" w14:textId="0834B7D4"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394" w:type="dxa"/>
            <w:shd w:val="clear" w:color="auto" w:fill="auto"/>
          </w:tcPr>
          <w:p w14:paraId="21DD839C" w14:textId="697CE58D"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497" w:type="dxa"/>
            <w:shd w:val="clear" w:color="auto" w:fill="auto"/>
          </w:tcPr>
          <w:p w14:paraId="4A0EC96B" w14:textId="6A8CD123" w:rsidR="00CE1FC2" w:rsidRPr="00D92404" w:rsidRDefault="00CE1FC2" w:rsidP="00CE1FC2">
            <w:pPr>
              <w:rPr>
                <w:rFonts w:ascii="Arial" w:hAnsi="Arial" w:cs="Arial"/>
                <w:bCs/>
                <w:sz w:val="24"/>
                <w:szCs w:val="24"/>
              </w:rPr>
            </w:pPr>
            <w:r>
              <w:rPr>
                <w:rFonts w:ascii="Arial" w:hAnsi="Arial" w:cs="Arial"/>
                <w:sz w:val="24"/>
                <w:szCs w:val="24"/>
              </w:rPr>
              <w:t xml:space="preserve">GC </w:t>
            </w:r>
          </w:p>
        </w:tc>
        <w:tc>
          <w:tcPr>
            <w:tcW w:w="1386" w:type="dxa"/>
            <w:shd w:val="clear" w:color="auto" w:fill="auto"/>
          </w:tcPr>
          <w:p w14:paraId="3451EE3B" w14:textId="3740276C" w:rsidR="00CE1FC2" w:rsidRPr="00D92404" w:rsidRDefault="00CE1FC2" w:rsidP="00CE1FC2">
            <w:pPr>
              <w:rPr>
                <w:rFonts w:ascii="Arial" w:hAnsi="Arial" w:cs="Arial"/>
                <w:bCs/>
                <w:sz w:val="24"/>
                <w:szCs w:val="24"/>
              </w:rPr>
            </w:pPr>
            <w:r>
              <w:rPr>
                <w:rFonts w:ascii="Arial" w:hAnsi="Arial" w:cs="Arial"/>
                <w:sz w:val="24"/>
                <w:szCs w:val="24"/>
              </w:rPr>
              <w:t xml:space="preserve">Wiltshire Council </w:t>
            </w:r>
          </w:p>
        </w:tc>
        <w:tc>
          <w:tcPr>
            <w:tcW w:w="3883" w:type="dxa"/>
            <w:shd w:val="clear" w:color="auto" w:fill="auto"/>
          </w:tcPr>
          <w:p w14:paraId="33352FCE" w14:textId="67C1C367" w:rsidR="00CE1FC2" w:rsidRDefault="00CE1FC2" w:rsidP="00CE1FC2">
            <w:pPr>
              <w:spacing w:line="254" w:lineRule="auto"/>
              <w:rPr>
                <w:rFonts w:ascii="Arial" w:hAnsi="Arial" w:cs="Arial"/>
                <w:sz w:val="24"/>
                <w:szCs w:val="24"/>
              </w:rPr>
            </w:pPr>
            <w:r>
              <w:rPr>
                <w:rFonts w:ascii="Arial" w:hAnsi="Arial" w:cs="Arial"/>
                <w:sz w:val="24"/>
                <w:szCs w:val="24"/>
              </w:rPr>
              <w:t xml:space="preserve">Wiltshire Council </w:t>
            </w:r>
            <w:r w:rsidR="009D4FD0">
              <w:rPr>
                <w:rFonts w:ascii="Arial" w:hAnsi="Arial" w:cs="Arial"/>
                <w:sz w:val="24"/>
                <w:szCs w:val="24"/>
              </w:rPr>
              <w:t>conducted</w:t>
            </w:r>
            <w:r>
              <w:rPr>
                <w:rFonts w:ascii="Arial" w:hAnsi="Arial" w:cs="Arial"/>
                <w:sz w:val="24"/>
                <w:szCs w:val="24"/>
              </w:rPr>
              <w:t xml:space="preserve"> work within their remit to clear and issued report about work completed. Culverts at Greenway have been cleared and jetted by Wiltshire Council. Raised issues re upstream side. KW satisfied good communication with landlords.</w:t>
            </w:r>
          </w:p>
          <w:p w14:paraId="1A77B5F3" w14:textId="08459C63" w:rsidR="00CE1FC2" w:rsidRPr="004965D4" w:rsidRDefault="000404B5" w:rsidP="000404B5">
            <w:pPr>
              <w:spacing w:line="254" w:lineRule="auto"/>
              <w:ind w:left="360"/>
              <w:rPr>
                <w:rFonts w:ascii="Arial" w:hAnsi="Arial" w:cs="Arial"/>
                <w:sz w:val="24"/>
                <w:szCs w:val="24"/>
              </w:rPr>
            </w:pPr>
            <w:r w:rsidRPr="004965D4">
              <w:rPr>
                <w:rFonts w:ascii="Arial" w:hAnsi="Arial" w:cs="Arial"/>
                <w:sz w:val="24"/>
                <w:szCs w:val="24"/>
              </w:rPr>
              <w:t>Update on flooding situation on C120 just before Mermaid Cottage - KW</w:t>
            </w:r>
          </w:p>
          <w:p w14:paraId="7ABE33CB" w14:textId="7D8BE305" w:rsidR="00CE1FC2" w:rsidRPr="00D92404" w:rsidRDefault="00CE1FC2" w:rsidP="00CE1FC2">
            <w:pPr>
              <w:rPr>
                <w:rFonts w:ascii="Arial" w:hAnsi="Arial" w:cs="Arial"/>
                <w:bCs/>
                <w:sz w:val="24"/>
                <w:szCs w:val="24"/>
              </w:rPr>
            </w:pPr>
            <w:r>
              <w:rPr>
                <w:rFonts w:ascii="Arial" w:hAnsi="Arial" w:cs="Arial"/>
                <w:sz w:val="24"/>
                <w:szCs w:val="24"/>
              </w:rPr>
              <w:t xml:space="preserve"> </w:t>
            </w:r>
          </w:p>
        </w:tc>
      </w:tr>
      <w:tr w:rsidR="00CE1FC2" w:rsidRPr="00D92404" w14:paraId="419637D8" w14:textId="77777777" w:rsidTr="00CE1FC2">
        <w:tc>
          <w:tcPr>
            <w:tcW w:w="2189" w:type="dxa"/>
            <w:shd w:val="clear" w:color="auto" w:fill="auto"/>
          </w:tcPr>
          <w:p w14:paraId="41CDDD82" w14:textId="30C78341" w:rsidR="00CE1FC2" w:rsidRPr="00D92404" w:rsidRDefault="00CE1FC2" w:rsidP="00CE1FC2">
            <w:pPr>
              <w:rPr>
                <w:rFonts w:ascii="Arial" w:hAnsi="Arial" w:cs="Arial"/>
                <w:bCs/>
                <w:sz w:val="24"/>
                <w:szCs w:val="24"/>
              </w:rPr>
            </w:pPr>
            <w:r>
              <w:rPr>
                <w:rFonts w:ascii="Arial" w:hAnsi="Arial" w:cs="Arial"/>
                <w:sz w:val="24"/>
                <w:szCs w:val="24"/>
              </w:rPr>
              <w:t xml:space="preserve">Footpath steps by 38 Tockenham </w:t>
            </w:r>
          </w:p>
        </w:tc>
        <w:tc>
          <w:tcPr>
            <w:tcW w:w="1394" w:type="dxa"/>
            <w:shd w:val="clear" w:color="auto" w:fill="auto"/>
          </w:tcPr>
          <w:p w14:paraId="11B79647" w14:textId="1EDE0F10" w:rsidR="00CE1FC2" w:rsidRPr="00D92404" w:rsidRDefault="00CE1FC2" w:rsidP="00CE1FC2">
            <w:pPr>
              <w:rPr>
                <w:rFonts w:ascii="Arial" w:hAnsi="Arial" w:cs="Arial"/>
                <w:bCs/>
                <w:sz w:val="24"/>
                <w:szCs w:val="24"/>
              </w:rPr>
            </w:pPr>
            <w:r>
              <w:rPr>
                <w:rFonts w:ascii="Arial" w:hAnsi="Arial" w:cs="Arial"/>
                <w:sz w:val="24"/>
                <w:szCs w:val="24"/>
              </w:rPr>
              <w:t xml:space="preserve">Feb 2021 </w:t>
            </w:r>
          </w:p>
        </w:tc>
        <w:tc>
          <w:tcPr>
            <w:tcW w:w="1497" w:type="dxa"/>
            <w:shd w:val="clear" w:color="auto" w:fill="auto"/>
          </w:tcPr>
          <w:p w14:paraId="4B0CD14C" w14:textId="0B4F4937" w:rsidR="00CE1FC2" w:rsidRPr="00D92404" w:rsidRDefault="00CE1FC2" w:rsidP="00CE1FC2">
            <w:pPr>
              <w:rPr>
                <w:rFonts w:ascii="Arial" w:hAnsi="Arial" w:cs="Arial"/>
                <w:bCs/>
                <w:sz w:val="24"/>
                <w:szCs w:val="24"/>
              </w:rPr>
            </w:pPr>
            <w:r>
              <w:rPr>
                <w:rFonts w:ascii="Arial" w:hAnsi="Arial" w:cs="Arial"/>
                <w:sz w:val="24"/>
                <w:szCs w:val="24"/>
              </w:rPr>
              <w:t xml:space="preserve">2complaints from residents’ ref need for repair. </w:t>
            </w:r>
          </w:p>
        </w:tc>
        <w:tc>
          <w:tcPr>
            <w:tcW w:w="1386" w:type="dxa"/>
            <w:shd w:val="clear" w:color="auto" w:fill="auto"/>
          </w:tcPr>
          <w:p w14:paraId="45C63098" w14:textId="7BB870E8"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73709878" w14:textId="730E53D3" w:rsidR="00CE1FC2" w:rsidRPr="00D92404" w:rsidRDefault="00CE1FC2" w:rsidP="00CE1FC2">
            <w:pPr>
              <w:rPr>
                <w:rFonts w:ascii="Arial" w:hAnsi="Arial" w:cs="Arial"/>
                <w:bCs/>
                <w:sz w:val="24"/>
                <w:szCs w:val="24"/>
              </w:rPr>
            </w:pPr>
            <w:r>
              <w:rPr>
                <w:rFonts w:ascii="Arial" w:hAnsi="Arial" w:cs="Arial"/>
                <w:sz w:val="24"/>
                <w:szCs w:val="24"/>
              </w:rPr>
              <w:t xml:space="preserve">To consider getting in contractor These have been repaired several times but are damaged by passing large vehicles. Several possible solutions, </w:t>
            </w:r>
            <w:r>
              <w:rPr>
                <w:rFonts w:ascii="Arial" w:hAnsi="Arial" w:cs="Arial"/>
                <w:b/>
                <w:sz w:val="24"/>
                <w:szCs w:val="24"/>
              </w:rPr>
              <w:t>Action:</w:t>
            </w:r>
            <w:r>
              <w:rPr>
                <w:rFonts w:ascii="Arial" w:hAnsi="Arial" w:cs="Arial"/>
                <w:sz w:val="24"/>
                <w:szCs w:val="24"/>
              </w:rPr>
              <w:t xml:space="preserve"> DK to investigate  </w:t>
            </w:r>
          </w:p>
        </w:tc>
      </w:tr>
      <w:tr w:rsidR="00CE1FC2" w:rsidRPr="00D92404" w14:paraId="232087C2" w14:textId="77777777" w:rsidTr="00CE1FC2">
        <w:tc>
          <w:tcPr>
            <w:tcW w:w="2189" w:type="dxa"/>
            <w:shd w:val="clear" w:color="auto" w:fill="auto"/>
          </w:tcPr>
          <w:p w14:paraId="703AB5DB"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Parish Steward </w:t>
            </w:r>
          </w:p>
          <w:p w14:paraId="175F7E02" w14:textId="77777777" w:rsidR="00CE1FC2" w:rsidRDefault="00CE1FC2" w:rsidP="00CE1FC2">
            <w:pPr>
              <w:spacing w:line="254" w:lineRule="auto"/>
              <w:rPr>
                <w:rFonts w:ascii="Arial" w:hAnsi="Arial" w:cs="Arial"/>
                <w:sz w:val="24"/>
                <w:szCs w:val="24"/>
              </w:rPr>
            </w:pPr>
            <w:r>
              <w:rPr>
                <w:rFonts w:ascii="Arial" w:hAnsi="Arial" w:cs="Arial"/>
                <w:sz w:val="24"/>
                <w:szCs w:val="24"/>
              </w:rPr>
              <w:t xml:space="preserve">Visits 2021  </w:t>
            </w:r>
          </w:p>
          <w:p w14:paraId="03856A61" w14:textId="291BBCCD" w:rsidR="00CE1FC2" w:rsidRPr="00D92404" w:rsidRDefault="00CE1FC2" w:rsidP="00BB38D9">
            <w:pPr>
              <w:spacing w:line="254" w:lineRule="auto"/>
              <w:rPr>
                <w:rFonts w:ascii="Arial" w:hAnsi="Arial" w:cs="Arial"/>
                <w:bCs/>
                <w:sz w:val="24"/>
                <w:szCs w:val="24"/>
              </w:rPr>
            </w:pPr>
            <w:r>
              <w:rPr>
                <w:rFonts w:ascii="Arial" w:hAnsi="Arial" w:cs="Arial"/>
                <w:sz w:val="24"/>
                <w:szCs w:val="24"/>
              </w:rPr>
              <w:t>15</w:t>
            </w:r>
            <w:r>
              <w:rPr>
                <w:rFonts w:ascii="Arial" w:hAnsi="Arial" w:cs="Arial"/>
                <w:sz w:val="24"/>
                <w:szCs w:val="24"/>
                <w:vertAlign w:val="superscript"/>
              </w:rPr>
              <w:t>th</w:t>
            </w:r>
            <w:r>
              <w:rPr>
                <w:rFonts w:ascii="Arial" w:hAnsi="Arial" w:cs="Arial"/>
                <w:sz w:val="24"/>
                <w:szCs w:val="24"/>
              </w:rPr>
              <w:t xml:space="preserve"> September </w:t>
            </w:r>
            <w:r>
              <w:rPr>
                <w:rFonts w:ascii="Arial" w:hAnsi="Arial" w:cs="Arial"/>
                <w:sz w:val="24"/>
                <w:szCs w:val="24"/>
              </w:rPr>
              <w:lastRenderedPageBreak/>
              <w:t>13</w:t>
            </w:r>
            <w:r>
              <w:rPr>
                <w:rFonts w:ascii="Arial" w:hAnsi="Arial" w:cs="Arial"/>
                <w:sz w:val="24"/>
                <w:szCs w:val="24"/>
                <w:vertAlign w:val="superscript"/>
              </w:rPr>
              <w:t>th</w:t>
            </w:r>
            <w:r>
              <w:rPr>
                <w:rFonts w:ascii="Arial" w:hAnsi="Arial" w:cs="Arial"/>
                <w:sz w:val="24"/>
                <w:szCs w:val="24"/>
              </w:rPr>
              <w:t xml:space="preserve"> October and 10</w:t>
            </w:r>
            <w:r>
              <w:rPr>
                <w:rFonts w:ascii="Arial" w:hAnsi="Arial" w:cs="Arial"/>
                <w:sz w:val="24"/>
                <w:szCs w:val="24"/>
                <w:vertAlign w:val="superscript"/>
              </w:rPr>
              <w:t>th</w:t>
            </w:r>
            <w:r>
              <w:rPr>
                <w:rFonts w:ascii="Arial" w:hAnsi="Arial" w:cs="Arial"/>
                <w:sz w:val="24"/>
                <w:szCs w:val="24"/>
              </w:rPr>
              <w:t xml:space="preserve"> November. </w:t>
            </w:r>
          </w:p>
        </w:tc>
        <w:tc>
          <w:tcPr>
            <w:tcW w:w="1394" w:type="dxa"/>
            <w:shd w:val="clear" w:color="auto" w:fill="auto"/>
          </w:tcPr>
          <w:p w14:paraId="304EAD2F" w14:textId="5B667D06" w:rsidR="00CE1FC2" w:rsidRPr="00D92404" w:rsidRDefault="00CE1FC2" w:rsidP="00CE1FC2">
            <w:pPr>
              <w:rPr>
                <w:rFonts w:ascii="Arial" w:hAnsi="Arial" w:cs="Arial"/>
                <w:bCs/>
                <w:sz w:val="24"/>
                <w:szCs w:val="24"/>
              </w:rPr>
            </w:pPr>
            <w:r>
              <w:rPr>
                <w:rFonts w:ascii="Arial" w:hAnsi="Arial" w:cs="Arial"/>
                <w:sz w:val="24"/>
                <w:szCs w:val="24"/>
              </w:rPr>
              <w:lastRenderedPageBreak/>
              <w:t xml:space="preserve">  </w:t>
            </w:r>
          </w:p>
        </w:tc>
        <w:tc>
          <w:tcPr>
            <w:tcW w:w="1497" w:type="dxa"/>
            <w:shd w:val="clear" w:color="auto" w:fill="auto"/>
          </w:tcPr>
          <w:p w14:paraId="5556A26A" w14:textId="2AC35130"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386" w:type="dxa"/>
            <w:shd w:val="clear" w:color="auto" w:fill="auto"/>
          </w:tcPr>
          <w:p w14:paraId="77A19B24" w14:textId="1DC4C903"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718D43AD" w14:textId="77777777" w:rsidR="00CE1FC2" w:rsidRDefault="00CE1FC2" w:rsidP="00CE1FC2">
            <w:pPr>
              <w:rPr>
                <w:rFonts w:ascii="Arial" w:hAnsi="Arial" w:cs="Arial"/>
                <w:sz w:val="24"/>
                <w:szCs w:val="24"/>
              </w:rPr>
            </w:pPr>
            <w:r>
              <w:rPr>
                <w:rFonts w:ascii="Arial" w:hAnsi="Arial" w:cs="Arial"/>
                <w:sz w:val="24"/>
                <w:szCs w:val="24"/>
              </w:rPr>
              <w:t xml:space="preserve">Any issues to be reported to KW  for parish steward’s next visit </w:t>
            </w:r>
          </w:p>
          <w:p w14:paraId="536A2926" w14:textId="77777777" w:rsidR="000404B5" w:rsidRDefault="000404B5" w:rsidP="00CE1FC2">
            <w:pPr>
              <w:rPr>
                <w:rFonts w:ascii="Arial" w:hAnsi="Arial" w:cs="Arial"/>
                <w:sz w:val="24"/>
                <w:szCs w:val="24"/>
              </w:rPr>
            </w:pPr>
          </w:p>
          <w:p w14:paraId="543F800E" w14:textId="2724ADA1" w:rsidR="000404B5" w:rsidRPr="00D92404" w:rsidRDefault="000404B5" w:rsidP="000404B5">
            <w:pPr>
              <w:rPr>
                <w:rFonts w:ascii="Arial" w:hAnsi="Arial" w:cs="Arial"/>
                <w:bCs/>
                <w:sz w:val="24"/>
                <w:szCs w:val="24"/>
              </w:rPr>
            </w:pPr>
            <w:r w:rsidRPr="004965D4">
              <w:rPr>
                <w:rFonts w:ascii="Arial" w:hAnsi="Arial" w:cs="Arial"/>
                <w:sz w:val="24"/>
                <w:szCs w:val="24"/>
              </w:rPr>
              <w:lastRenderedPageBreak/>
              <w:t>Show of appreciation?</w:t>
            </w:r>
          </w:p>
        </w:tc>
      </w:tr>
      <w:tr w:rsidR="00CE1FC2" w:rsidRPr="00D92404" w14:paraId="342F26E0" w14:textId="77777777" w:rsidTr="00CE1FC2">
        <w:tc>
          <w:tcPr>
            <w:tcW w:w="2189" w:type="dxa"/>
            <w:shd w:val="clear" w:color="auto" w:fill="auto"/>
          </w:tcPr>
          <w:p w14:paraId="3204DBD1" w14:textId="33528336" w:rsidR="00CE1FC2" w:rsidRPr="00D92404" w:rsidRDefault="000404B5" w:rsidP="00CE1FC2">
            <w:pPr>
              <w:rPr>
                <w:rFonts w:ascii="Arial" w:hAnsi="Arial" w:cs="Arial"/>
                <w:bCs/>
                <w:sz w:val="24"/>
                <w:szCs w:val="24"/>
              </w:rPr>
            </w:pPr>
            <w:r w:rsidRPr="004965D4">
              <w:rPr>
                <w:rFonts w:ascii="Arial" w:hAnsi="Arial" w:cs="Arial"/>
                <w:bCs/>
                <w:sz w:val="24"/>
                <w:szCs w:val="24"/>
              </w:rPr>
              <w:lastRenderedPageBreak/>
              <w:t>Collapsed handrails at 4 + 5 Tockenham</w:t>
            </w:r>
          </w:p>
        </w:tc>
        <w:tc>
          <w:tcPr>
            <w:tcW w:w="1394" w:type="dxa"/>
            <w:shd w:val="clear" w:color="auto" w:fill="auto"/>
          </w:tcPr>
          <w:p w14:paraId="7F71BF8F" w14:textId="33041E24"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497" w:type="dxa"/>
            <w:shd w:val="clear" w:color="auto" w:fill="auto"/>
          </w:tcPr>
          <w:p w14:paraId="49CEBA99" w14:textId="1E2CF6A7"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386" w:type="dxa"/>
            <w:shd w:val="clear" w:color="auto" w:fill="auto"/>
          </w:tcPr>
          <w:p w14:paraId="1AD95DEB" w14:textId="3DFF2209"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7DBB47CE" w14:textId="77777777" w:rsidR="00CE1FC2" w:rsidRPr="004965D4" w:rsidRDefault="000404B5" w:rsidP="00CE1FC2">
            <w:pPr>
              <w:rPr>
                <w:rFonts w:ascii="Arial" w:hAnsi="Arial" w:cs="Arial"/>
                <w:bCs/>
                <w:sz w:val="24"/>
                <w:szCs w:val="24"/>
              </w:rPr>
            </w:pPr>
            <w:r w:rsidRPr="004965D4">
              <w:rPr>
                <w:rFonts w:ascii="Arial" w:hAnsi="Arial" w:cs="Arial"/>
                <w:bCs/>
                <w:sz w:val="24"/>
                <w:szCs w:val="24"/>
              </w:rPr>
              <w:t>KW reported as issue.</w:t>
            </w:r>
          </w:p>
          <w:p w14:paraId="0D95501D" w14:textId="15BF429B" w:rsidR="000404B5" w:rsidRPr="00D92404" w:rsidRDefault="000404B5" w:rsidP="00CE1FC2">
            <w:pPr>
              <w:rPr>
                <w:rFonts w:ascii="Arial" w:hAnsi="Arial" w:cs="Arial"/>
                <w:bCs/>
                <w:sz w:val="24"/>
                <w:szCs w:val="24"/>
              </w:rPr>
            </w:pPr>
            <w:r w:rsidRPr="004965D4">
              <w:rPr>
                <w:rFonts w:ascii="Arial" w:hAnsi="Arial" w:cs="Arial"/>
                <w:bCs/>
                <w:sz w:val="24"/>
                <w:szCs w:val="24"/>
              </w:rPr>
              <w:t>Update</w:t>
            </w:r>
          </w:p>
        </w:tc>
      </w:tr>
      <w:tr w:rsidR="00CE1FC2" w:rsidRPr="00D92404" w14:paraId="5E930205" w14:textId="77777777" w:rsidTr="00CE1FC2">
        <w:tc>
          <w:tcPr>
            <w:tcW w:w="2189" w:type="dxa"/>
            <w:shd w:val="clear" w:color="auto" w:fill="auto"/>
          </w:tcPr>
          <w:p w14:paraId="2CDDF72A" w14:textId="14BEB3A2" w:rsidR="00CE1FC2" w:rsidRDefault="00CE1FC2" w:rsidP="00CE1FC2">
            <w:pPr>
              <w:spacing w:line="254" w:lineRule="auto"/>
              <w:rPr>
                <w:rFonts w:ascii="Arial" w:hAnsi="Arial" w:cs="Arial"/>
                <w:sz w:val="24"/>
                <w:szCs w:val="24"/>
              </w:rPr>
            </w:pPr>
            <w:r>
              <w:rPr>
                <w:rFonts w:ascii="Arial" w:hAnsi="Arial" w:cs="Arial"/>
                <w:sz w:val="24"/>
                <w:szCs w:val="24"/>
              </w:rPr>
              <w:t>A3102 Verges</w:t>
            </w:r>
          </w:p>
          <w:p w14:paraId="41AD8D0F" w14:textId="5A5FD48E"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394" w:type="dxa"/>
            <w:shd w:val="clear" w:color="auto" w:fill="auto"/>
          </w:tcPr>
          <w:p w14:paraId="3A095EA7" w14:textId="6CD94257"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497" w:type="dxa"/>
            <w:shd w:val="clear" w:color="auto" w:fill="auto"/>
          </w:tcPr>
          <w:p w14:paraId="148108AF" w14:textId="65D2E4DC"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1386" w:type="dxa"/>
            <w:shd w:val="clear" w:color="auto" w:fill="auto"/>
          </w:tcPr>
          <w:p w14:paraId="3536D726" w14:textId="66A2C36E" w:rsidR="00CE1FC2" w:rsidRPr="00D92404" w:rsidRDefault="00CE1FC2" w:rsidP="00CE1FC2">
            <w:pPr>
              <w:rPr>
                <w:rFonts w:ascii="Arial" w:hAnsi="Arial" w:cs="Arial"/>
                <w:bCs/>
                <w:sz w:val="24"/>
                <w:szCs w:val="24"/>
              </w:rPr>
            </w:pPr>
            <w:r>
              <w:rPr>
                <w:rFonts w:ascii="Arial" w:hAnsi="Arial" w:cs="Arial"/>
                <w:sz w:val="24"/>
                <w:szCs w:val="24"/>
              </w:rPr>
              <w:t xml:space="preserve"> </w:t>
            </w:r>
          </w:p>
        </w:tc>
        <w:tc>
          <w:tcPr>
            <w:tcW w:w="3883" w:type="dxa"/>
            <w:shd w:val="clear" w:color="auto" w:fill="auto"/>
          </w:tcPr>
          <w:p w14:paraId="105276AF" w14:textId="77777777" w:rsidR="00CE1FC2" w:rsidRDefault="00CE1FC2" w:rsidP="00CE1FC2">
            <w:pPr>
              <w:spacing w:line="254" w:lineRule="auto"/>
              <w:jc w:val="both"/>
              <w:rPr>
                <w:rFonts w:ascii="Arial" w:hAnsi="Arial" w:cs="Arial"/>
                <w:sz w:val="24"/>
                <w:szCs w:val="24"/>
              </w:rPr>
            </w:pPr>
            <w:r>
              <w:rPr>
                <w:rFonts w:ascii="Arial" w:hAnsi="Arial" w:cs="Arial"/>
                <w:sz w:val="24"/>
                <w:szCs w:val="24"/>
              </w:rPr>
              <w:t>Email from resident asking if verges can be cut earlier.</w:t>
            </w:r>
          </w:p>
          <w:p w14:paraId="469FE0B4" w14:textId="77777777" w:rsidR="00CE1FC2" w:rsidRDefault="00CE1FC2" w:rsidP="00CE1FC2">
            <w:pPr>
              <w:spacing w:line="254" w:lineRule="auto"/>
              <w:rPr>
                <w:rFonts w:ascii="Arial" w:hAnsi="Arial" w:cs="Arial"/>
                <w:sz w:val="24"/>
                <w:szCs w:val="24"/>
              </w:rPr>
            </w:pPr>
            <w:r>
              <w:rPr>
                <w:rFonts w:ascii="Arial" w:hAnsi="Arial" w:cs="Arial"/>
                <w:sz w:val="24"/>
                <w:szCs w:val="24"/>
              </w:rPr>
              <w:t>Verges are overgrown to encourage flowers to seed. They are only cut if causing an obstruction.</w:t>
            </w:r>
          </w:p>
          <w:p w14:paraId="13E8A1C7" w14:textId="16C8D88F" w:rsidR="00CE1FC2" w:rsidRPr="00D92404" w:rsidRDefault="00CE1FC2" w:rsidP="00CE1FC2">
            <w:pPr>
              <w:rPr>
                <w:rFonts w:ascii="Arial" w:hAnsi="Arial" w:cs="Arial"/>
                <w:bCs/>
                <w:sz w:val="24"/>
                <w:szCs w:val="24"/>
              </w:rPr>
            </w:pPr>
            <w:r>
              <w:rPr>
                <w:rFonts w:ascii="Arial" w:hAnsi="Arial" w:cs="Arial"/>
                <w:sz w:val="24"/>
                <w:szCs w:val="24"/>
              </w:rPr>
              <w:t xml:space="preserve">Query as to timing of next year’s cutting as major issue when coming </w:t>
            </w:r>
            <w:r w:rsidR="000404B5">
              <w:rPr>
                <w:rFonts w:ascii="Arial" w:hAnsi="Arial" w:cs="Arial"/>
                <w:sz w:val="24"/>
                <w:szCs w:val="24"/>
              </w:rPr>
              <w:t>from A3102</w:t>
            </w:r>
            <w:r>
              <w:rPr>
                <w:rFonts w:ascii="Arial" w:hAnsi="Arial" w:cs="Arial"/>
                <w:sz w:val="24"/>
                <w:szCs w:val="24"/>
              </w:rPr>
              <w:t>.</w:t>
            </w:r>
          </w:p>
        </w:tc>
      </w:tr>
    </w:tbl>
    <w:p w14:paraId="48C15288" w14:textId="77777777" w:rsidR="003F5AE2" w:rsidRPr="00D92404" w:rsidRDefault="003F5AE2" w:rsidP="003F5AE2">
      <w:pPr>
        <w:rPr>
          <w:rFonts w:ascii="Arial" w:hAnsi="Arial" w:cs="Arial"/>
          <w:sz w:val="24"/>
          <w:szCs w:val="24"/>
        </w:rPr>
      </w:pPr>
    </w:p>
    <w:p w14:paraId="058E2305" w14:textId="77777777" w:rsidR="003F5AE2" w:rsidRPr="00D92404" w:rsidRDefault="003F5AE2" w:rsidP="00F1345A">
      <w:pPr>
        <w:rPr>
          <w:rFonts w:ascii="Arial" w:hAnsi="Arial" w:cs="Arial"/>
          <w:sz w:val="24"/>
          <w:szCs w:val="24"/>
        </w:rPr>
      </w:pPr>
    </w:p>
    <w:p w14:paraId="11C3DEC5" w14:textId="77777777" w:rsidR="008741D2" w:rsidRPr="00D92404" w:rsidRDefault="008741D2" w:rsidP="00F1345A">
      <w:pPr>
        <w:tabs>
          <w:tab w:val="left" w:pos="650"/>
          <w:tab w:val="left" w:pos="1430"/>
          <w:tab w:val="left" w:pos="6495"/>
        </w:tabs>
        <w:rPr>
          <w:rFonts w:ascii="Arial" w:hAnsi="Arial" w:cs="Arial"/>
          <w:color w:val="FF0000"/>
          <w:sz w:val="24"/>
          <w:szCs w:val="24"/>
          <w:lang w:val="en-GB"/>
        </w:rPr>
      </w:pPr>
    </w:p>
    <w:p w14:paraId="2245DA2D" w14:textId="24392766" w:rsidR="008741D2" w:rsidRPr="00D92404" w:rsidRDefault="00CC4DB7" w:rsidP="00F1345A">
      <w:pPr>
        <w:tabs>
          <w:tab w:val="left" w:pos="650"/>
          <w:tab w:val="left" w:pos="1430"/>
          <w:tab w:val="left" w:pos="6495"/>
        </w:tabs>
        <w:rPr>
          <w:rFonts w:ascii="Arial" w:hAnsi="Arial" w:cs="Arial"/>
          <w:color w:val="FF0000"/>
          <w:sz w:val="24"/>
          <w:szCs w:val="24"/>
          <w:lang w:val="en-GB"/>
        </w:rPr>
      </w:pPr>
      <w:r w:rsidRPr="00D92404">
        <w:rPr>
          <w:rFonts w:ascii="Arial" w:hAnsi="Arial" w:cs="Arial"/>
          <w:b/>
          <w:bCs/>
          <w:sz w:val="24"/>
          <w:szCs w:val="24"/>
          <w:lang w:val="en-GB"/>
        </w:rPr>
        <w:t>9.</w:t>
      </w:r>
      <w:r w:rsidR="008741D2" w:rsidRPr="00D92404">
        <w:rPr>
          <w:rFonts w:ascii="Arial" w:hAnsi="Arial" w:cs="Arial"/>
          <w:b/>
          <w:bCs/>
          <w:sz w:val="24"/>
          <w:szCs w:val="24"/>
          <w:lang w:val="en-GB"/>
        </w:rPr>
        <w:tab/>
        <w:t xml:space="preserve">   Play Area    </w:t>
      </w:r>
      <w:r w:rsidR="008741D2" w:rsidRPr="00D92404">
        <w:rPr>
          <w:rFonts w:ascii="Arial" w:hAnsi="Arial" w:cs="Arial"/>
          <w:sz w:val="24"/>
          <w:szCs w:val="24"/>
          <w:lang w:val="en-GB"/>
        </w:rPr>
        <w:t xml:space="preserve">                            </w:t>
      </w:r>
    </w:p>
    <w:p w14:paraId="6CCFA312" w14:textId="77777777" w:rsidR="008741D2" w:rsidRPr="00D92404" w:rsidRDefault="008741D2" w:rsidP="00F1345A">
      <w:pPr>
        <w:tabs>
          <w:tab w:val="left" w:pos="650"/>
          <w:tab w:val="left" w:pos="1430"/>
          <w:tab w:val="left" w:pos="6495"/>
        </w:tabs>
        <w:rPr>
          <w:rFonts w:ascii="Arial" w:hAnsi="Arial" w:cs="Arial"/>
          <w:color w:val="FF0000"/>
          <w:sz w:val="24"/>
          <w:szCs w:val="24"/>
          <w:lang w:val="en-GB"/>
        </w:rPr>
      </w:pPr>
    </w:p>
    <w:p w14:paraId="74AFE89D" w14:textId="5AAB780E" w:rsidR="008741D2" w:rsidRPr="00D92404" w:rsidRDefault="008741D2"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1</w:t>
      </w:r>
      <w:r w:rsidR="00CC4DB7" w:rsidRPr="00D92404">
        <w:rPr>
          <w:rFonts w:ascii="Arial" w:hAnsi="Arial" w:cs="Arial"/>
          <w:b/>
          <w:bCs/>
          <w:sz w:val="24"/>
          <w:szCs w:val="24"/>
          <w:lang w:val="en-GB"/>
        </w:rPr>
        <w:t>0</w:t>
      </w:r>
      <w:r w:rsidRPr="00D92404">
        <w:rPr>
          <w:rFonts w:ascii="Arial" w:hAnsi="Arial" w:cs="Arial"/>
          <w:b/>
          <w:bCs/>
          <w:sz w:val="24"/>
          <w:szCs w:val="24"/>
          <w:lang w:val="en-GB"/>
        </w:rPr>
        <w:t>.       Lease for Village Storage Unit update</w:t>
      </w:r>
    </w:p>
    <w:p w14:paraId="1B7BD1A3" w14:textId="77777777" w:rsidR="008741D2" w:rsidRPr="00D92404" w:rsidRDefault="008741D2" w:rsidP="00F1345A">
      <w:pPr>
        <w:tabs>
          <w:tab w:val="left" w:pos="650"/>
          <w:tab w:val="left" w:pos="1430"/>
          <w:tab w:val="left" w:pos="6495"/>
        </w:tabs>
        <w:rPr>
          <w:rFonts w:ascii="Arial" w:hAnsi="Arial" w:cs="Arial"/>
          <w:b/>
          <w:bCs/>
          <w:sz w:val="24"/>
          <w:szCs w:val="24"/>
          <w:lang w:val="en-GB"/>
        </w:rPr>
      </w:pPr>
    </w:p>
    <w:p w14:paraId="782624C4" w14:textId="79633E6B" w:rsidR="008741D2" w:rsidRPr="00D92404" w:rsidRDefault="008741D2"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1</w:t>
      </w:r>
      <w:r w:rsidR="00CC4DB7" w:rsidRPr="00D92404">
        <w:rPr>
          <w:rFonts w:ascii="Arial" w:hAnsi="Arial" w:cs="Arial"/>
          <w:b/>
          <w:bCs/>
          <w:sz w:val="24"/>
          <w:szCs w:val="24"/>
          <w:lang w:val="en-GB"/>
        </w:rPr>
        <w:t>1</w:t>
      </w:r>
      <w:r w:rsidRPr="00D92404">
        <w:rPr>
          <w:rFonts w:ascii="Arial" w:hAnsi="Arial" w:cs="Arial"/>
          <w:b/>
          <w:bCs/>
          <w:sz w:val="24"/>
          <w:szCs w:val="24"/>
          <w:lang w:val="en-GB"/>
        </w:rPr>
        <w:t xml:space="preserve">.       Website </w:t>
      </w:r>
      <w:r w:rsidR="00371F95" w:rsidRPr="00D92404">
        <w:rPr>
          <w:rFonts w:ascii="Arial" w:hAnsi="Arial" w:cs="Arial"/>
          <w:b/>
          <w:bCs/>
          <w:sz w:val="24"/>
          <w:szCs w:val="24"/>
          <w:lang w:val="en-GB"/>
        </w:rPr>
        <w:t>including amalgamation with village website</w:t>
      </w:r>
    </w:p>
    <w:p w14:paraId="6A5D6923" w14:textId="77777777" w:rsidR="008741D2" w:rsidRPr="00D92404" w:rsidRDefault="008741D2" w:rsidP="00F1345A">
      <w:pPr>
        <w:tabs>
          <w:tab w:val="left" w:pos="650"/>
          <w:tab w:val="left" w:pos="1430"/>
          <w:tab w:val="left" w:pos="6495"/>
        </w:tabs>
        <w:rPr>
          <w:rFonts w:ascii="Arial" w:hAnsi="Arial" w:cs="Arial"/>
          <w:b/>
          <w:bCs/>
          <w:sz w:val="24"/>
          <w:szCs w:val="24"/>
          <w:lang w:val="en-GB"/>
        </w:rPr>
      </w:pPr>
    </w:p>
    <w:p w14:paraId="1C976053" w14:textId="644F3D04" w:rsidR="008741D2" w:rsidRPr="00D92404" w:rsidRDefault="008741D2"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1</w:t>
      </w:r>
      <w:r w:rsidR="00CC4DB7" w:rsidRPr="00D92404">
        <w:rPr>
          <w:rFonts w:ascii="Arial" w:hAnsi="Arial" w:cs="Arial"/>
          <w:b/>
          <w:bCs/>
          <w:sz w:val="24"/>
          <w:szCs w:val="24"/>
          <w:lang w:val="en-GB"/>
        </w:rPr>
        <w:t>2</w:t>
      </w:r>
      <w:r w:rsidRPr="00D92404">
        <w:rPr>
          <w:rFonts w:ascii="Arial" w:hAnsi="Arial" w:cs="Arial"/>
          <w:b/>
          <w:bCs/>
          <w:sz w:val="24"/>
          <w:szCs w:val="24"/>
          <w:lang w:val="en-GB"/>
        </w:rPr>
        <w:t xml:space="preserve">.      Councillors </w:t>
      </w:r>
      <w:r w:rsidR="00801D1F" w:rsidRPr="00D92404">
        <w:rPr>
          <w:rFonts w:ascii="Arial" w:hAnsi="Arial" w:cs="Arial"/>
          <w:b/>
          <w:bCs/>
          <w:sz w:val="24"/>
          <w:szCs w:val="24"/>
          <w:lang w:val="en-GB"/>
        </w:rPr>
        <w:t xml:space="preserve">and clerk’s </w:t>
      </w:r>
      <w:r w:rsidRPr="00D92404">
        <w:rPr>
          <w:rFonts w:ascii="Arial" w:hAnsi="Arial" w:cs="Arial"/>
          <w:b/>
          <w:bCs/>
          <w:sz w:val="24"/>
          <w:szCs w:val="24"/>
          <w:lang w:val="en-GB"/>
        </w:rPr>
        <w:t>emails</w:t>
      </w:r>
      <w:r w:rsidR="00801D1F" w:rsidRPr="00D92404">
        <w:rPr>
          <w:rFonts w:ascii="Arial" w:hAnsi="Arial" w:cs="Arial"/>
          <w:b/>
          <w:bCs/>
          <w:sz w:val="24"/>
          <w:szCs w:val="24"/>
          <w:lang w:val="en-GB"/>
        </w:rPr>
        <w:t xml:space="preserve"> and</w:t>
      </w:r>
      <w:r w:rsidRPr="00D92404">
        <w:rPr>
          <w:rFonts w:ascii="Arial" w:hAnsi="Arial" w:cs="Arial"/>
          <w:b/>
          <w:bCs/>
          <w:sz w:val="24"/>
          <w:szCs w:val="24"/>
          <w:lang w:val="en-GB"/>
        </w:rPr>
        <w:t xml:space="preserve"> training</w:t>
      </w:r>
    </w:p>
    <w:p w14:paraId="4EE4B22C" w14:textId="36941528" w:rsidR="00371F95" w:rsidRPr="00D92404" w:rsidRDefault="00371F95" w:rsidP="00F1345A">
      <w:pPr>
        <w:tabs>
          <w:tab w:val="left" w:pos="650"/>
          <w:tab w:val="left" w:pos="1430"/>
          <w:tab w:val="left" w:pos="6495"/>
        </w:tabs>
        <w:rPr>
          <w:rFonts w:ascii="Arial" w:hAnsi="Arial" w:cs="Arial"/>
          <w:b/>
          <w:bCs/>
          <w:sz w:val="24"/>
          <w:szCs w:val="24"/>
          <w:lang w:val="en-GB"/>
        </w:rPr>
      </w:pPr>
    </w:p>
    <w:p w14:paraId="69FC6AD5" w14:textId="5C41E164" w:rsidR="00371F95" w:rsidRPr="00D92404" w:rsidRDefault="00371F95"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13.      Email disclaimers</w:t>
      </w:r>
    </w:p>
    <w:p w14:paraId="7657063F" w14:textId="77777777" w:rsidR="008741D2" w:rsidRPr="00D92404" w:rsidRDefault="008741D2" w:rsidP="00F1345A">
      <w:pPr>
        <w:tabs>
          <w:tab w:val="left" w:pos="650"/>
          <w:tab w:val="left" w:pos="1430"/>
          <w:tab w:val="left" w:pos="6495"/>
        </w:tabs>
        <w:rPr>
          <w:rFonts w:ascii="Arial" w:hAnsi="Arial" w:cs="Arial"/>
          <w:b/>
          <w:bCs/>
          <w:sz w:val="24"/>
          <w:szCs w:val="24"/>
          <w:lang w:val="en-GB"/>
        </w:rPr>
      </w:pPr>
    </w:p>
    <w:p w14:paraId="0397A4A3" w14:textId="753CB172" w:rsidR="008741D2" w:rsidRDefault="008741D2"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1</w:t>
      </w:r>
      <w:r w:rsidR="00371F95" w:rsidRPr="00D92404">
        <w:rPr>
          <w:rFonts w:ascii="Arial" w:hAnsi="Arial" w:cs="Arial"/>
          <w:b/>
          <w:bCs/>
          <w:sz w:val="24"/>
          <w:szCs w:val="24"/>
          <w:lang w:val="en-GB"/>
        </w:rPr>
        <w:t>4</w:t>
      </w:r>
      <w:r w:rsidRPr="00D92404">
        <w:rPr>
          <w:rFonts w:ascii="Arial" w:hAnsi="Arial" w:cs="Arial"/>
          <w:b/>
          <w:bCs/>
          <w:sz w:val="24"/>
          <w:szCs w:val="24"/>
          <w:lang w:val="en-GB"/>
        </w:rPr>
        <w:t>.      Village Christmas tree</w:t>
      </w:r>
    </w:p>
    <w:p w14:paraId="347066AA" w14:textId="571F5229" w:rsidR="009D4FD0" w:rsidRDefault="009D4FD0" w:rsidP="00F1345A">
      <w:pPr>
        <w:tabs>
          <w:tab w:val="left" w:pos="650"/>
          <w:tab w:val="left" w:pos="1430"/>
          <w:tab w:val="left" w:pos="6495"/>
        </w:tabs>
        <w:rPr>
          <w:rFonts w:ascii="Arial" w:hAnsi="Arial" w:cs="Arial"/>
          <w:b/>
          <w:bCs/>
          <w:sz w:val="24"/>
          <w:szCs w:val="24"/>
          <w:lang w:val="en-GB"/>
        </w:rPr>
      </w:pPr>
    </w:p>
    <w:p w14:paraId="7A03ED86" w14:textId="489DD56E" w:rsidR="009D4FD0" w:rsidRDefault="009D4FD0" w:rsidP="009D4FD0">
      <w:pPr>
        <w:rPr>
          <w:rFonts w:ascii="Arial" w:hAnsi="Arial" w:cs="Arial"/>
          <w:b/>
          <w:sz w:val="24"/>
          <w:szCs w:val="24"/>
        </w:rPr>
      </w:pPr>
      <w:r>
        <w:rPr>
          <w:rFonts w:ascii="Arial" w:hAnsi="Arial" w:cs="Arial"/>
          <w:b/>
          <w:sz w:val="24"/>
          <w:szCs w:val="24"/>
        </w:rPr>
        <w:t>15.</w:t>
      </w:r>
      <w:r>
        <w:rPr>
          <w:rFonts w:ascii="Arial" w:hAnsi="Arial" w:cs="Arial"/>
          <w:b/>
          <w:sz w:val="24"/>
          <w:szCs w:val="24"/>
        </w:rPr>
        <w:tab/>
        <w:t xml:space="preserve"> Area Board Meeting 29</w:t>
      </w:r>
      <w:r>
        <w:rPr>
          <w:rFonts w:ascii="Arial" w:hAnsi="Arial" w:cs="Arial"/>
          <w:b/>
          <w:sz w:val="24"/>
          <w:szCs w:val="24"/>
          <w:vertAlign w:val="superscript"/>
        </w:rPr>
        <w:t>th</w:t>
      </w:r>
      <w:r>
        <w:rPr>
          <w:rFonts w:ascii="Arial" w:hAnsi="Arial" w:cs="Arial"/>
          <w:b/>
          <w:sz w:val="24"/>
          <w:szCs w:val="24"/>
        </w:rPr>
        <w:t xml:space="preserve"> September, virtual meeting.</w:t>
      </w:r>
    </w:p>
    <w:p w14:paraId="6A11B646" w14:textId="77777777" w:rsidR="009D4FD0" w:rsidRDefault="009D4FD0" w:rsidP="009D4FD0"/>
    <w:p w14:paraId="636A3DBE" w14:textId="04C1B3FF" w:rsidR="009D4FD0" w:rsidRDefault="009D4FD0" w:rsidP="009D4FD0">
      <w:pPr>
        <w:ind w:left="720" w:hanging="725"/>
        <w:rPr>
          <w:rFonts w:ascii="Arial" w:hAnsi="Arial" w:cs="Arial"/>
          <w:b/>
          <w:sz w:val="24"/>
          <w:szCs w:val="24"/>
        </w:rPr>
      </w:pPr>
      <w:r>
        <w:rPr>
          <w:rFonts w:ascii="Arial" w:hAnsi="Arial" w:cs="Arial"/>
          <w:b/>
          <w:sz w:val="24"/>
          <w:szCs w:val="24"/>
        </w:rPr>
        <w:t>1</w:t>
      </w:r>
      <w:r w:rsidR="00997786">
        <w:rPr>
          <w:rFonts w:ascii="Arial" w:hAnsi="Arial" w:cs="Arial"/>
          <w:b/>
          <w:sz w:val="24"/>
          <w:szCs w:val="24"/>
        </w:rPr>
        <w:t>6</w:t>
      </w:r>
      <w:r>
        <w:rPr>
          <w:rFonts w:ascii="Arial" w:hAnsi="Arial" w:cs="Arial"/>
          <w:b/>
          <w:sz w:val="24"/>
          <w:szCs w:val="24"/>
        </w:rPr>
        <w:t>.</w:t>
      </w:r>
      <w:r>
        <w:rPr>
          <w:rFonts w:ascii="Arial" w:hAnsi="Arial" w:cs="Arial"/>
          <w:b/>
          <w:sz w:val="24"/>
          <w:szCs w:val="24"/>
        </w:rPr>
        <w:tab/>
        <w:t xml:space="preserve"> Working in Partnership to Tackle Isolation and Loneliness Meeting 19</w:t>
      </w:r>
      <w:r>
        <w:rPr>
          <w:rFonts w:ascii="Arial" w:hAnsi="Arial" w:cs="Arial"/>
          <w:b/>
          <w:sz w:val="24"/>
          <w:szCs w:val="24"/>
          <w:vertAlign w:val="superscript"/>
        </w:rPr>
        <w:t>th</w:t>
      </w:r>
      <w:r>
        <w:rPr>
          <w:rFonts w:ascii="Arial" w:hAnsi="Arial" w:cs="Arial"/>
          <w:b/>
          <w:sz w:val="24"/>
          <w:szCs w:val="24"/>
        </w:rPr>
        <w:t xml:space="preserve">   </w:t>
      </w:r>
      <w:r w:rsidR="00101866">
        <w:rPr>
          <w:rFonts w:ascii="Arial" w:hAnsi="Arial" w:cs="Arial"/>
          <w:b/>
          <w:sz w:val="24"/>
          <w:szCs w:val="24"/>
        </w:rPr>
        <w:t xml:space="preserve">  </w:t>
      </w:r>
      <w:r>
        <w:rPr>
          <w:rFonts w:ascii="Arial" w:hAnsi="Arial" w:cs="Arial"/>
          <w:b/>
          <w:sz w:val="24"/>
          <w:szCs w:val="24"/>
        </w:rPr>
        <w:t>October – DK may attend.</w:t>
      </w:r>
    </w:p>
    <w:p w14:paraId="16A14050" w14:textId="77777777" w:rsidR="00101866" w:rsidRDefault="00101866" w:rsidP="009D4FD0">
      <w:pPr>
        <w:ind w:left="720" w:hanging="725"/>
      </w:pPr>
    </w:p>
    <w:p w14:paraId="7DCF94A9" w14:textId="2DEBDB90" w:rsidR="009D4FD0" w:rsidRDefault="004965D4" w:rsidP="009D4FD0">
      <w:pPr>
        <w:ind w:left="-5"/>
        <w:rPr>
          <w:rFonts w:ascii="Arial" w:hAnsi="Arial" w:cs="Arial"/>
          <w:bCs/>
          <w:sz w:val="24"/>
          <w:szCs w:val="24"/>
        </w:rPr>
      </w:pPr>
      <w:r>
        <w:rPr>
          <w:rFonts w:ascii="Arial" w:hAnsi="Arial" w:cs="Arial"/>
          <w:b/>
          <w:sz w:val="24"/>
          <w:szCs w:val="24"/>
        </w:rPr>
        <w:t>17</w:t>
      </w:r>
      <w:r w:rsidR="009D4FD0">
        <w:rPr>
          <w:rFonts w:ascii="Arial" w:hAnsi="Arial" w:cs="Arial"/>
          <w:b/>
          <w:sz w:val="24"/>
          <w:szCs w:val="24"/>
        </w:rPr>
        <w:t>.</w:t>
      </w:r>
      <w:r w:rsidR="009D4FD0">
        <w:rPr>
          <w:rFonts w:ascii="Arial" w:hAnsi="Arial" w:cs="Arial"/>
          <w:b/>
          <w:sz w:val="24"/>
          <w:szCs w:val="24"/>
        </w:rPr>
        <w:tab/>
        <w:t xml:space="preserve"> Wild Peacocks around village. </w:t>
      </w:r>
      <w:r w:rsidR="009D4FD0">
        <w:rPr>
          <w:rFonts w:ascii="Arial" w:hAnsi="Arial" w:cs="Arial"/>
          <w:bCs/>
          <w:sz w:val="24"/>
          <w:szCs w:val="24"/>
        </w:rPr>
        <w:t>DK has written to DEFRA.</w:t>
      </w:r>
    </w:p>
    <w:p w14:paraId="162300ED" w14:textId="77777777" w:rsidR="00997786" w:rsidRDefault="00997786" w:rsidP="009D4FD0">
      <w:pPr>
        <w:ind w:left="-5"/>
      </w:pPr>
    </w:p>
    <w:p w14:paraId="57E73BEB" w14:textId="40FFEE29" w:rsidR="00997786" w:rsidRPr="004965D4" w:rsidRDefault="004965D4" w:rsidP="009D4FD0">
      <w:pPr>
        <w:ind w:left="-5"/>
        <w:rPr>
          <w:rFonts w:ascii="Arial" w:hAnsi="Arial" w:cs="Arial"/>
          <w:b/>
          <w:sz w:val="24"/>
          <w:szCs w:val="24"/>
        </w:rPr>
      </w:pPr>
      <w:r>
        <w:rPr>
          <w:rFonts w:ascii="Arial" w:hAnsi="Arial" w:cs="Arial"/>
          <w:b/>
          <w:sz w:val="24"/>
          <w:szCs w:val="24"/>
        </w:rPr>
        <w:t>18</w:t>
      </w:r>
      <w:r w:rsidR="00997786" w:rsidRPr="004965D4">
        <w:rPr>
          <w:rFonts w:ascii="Arial" w:hAnsi="Arial" w:cs="Arial"/>
          <w:b/>
          <w:sz w:val="24"/>
          <w:szCs w:val="24"/>
        </w:rPr>
        <w:t xml:space="preserve">.      Abattoir – Query on hours of operation from resident   </w:t>
      </w:r>
    </w:p>
    <w:p w14:paraId="679FD6E5" w14:textId="2826D2B3" w:rsidR="009D4FD0" w:rsidRPr="00997786" w:rsidRDefault="009D4FD0" w:rsidP="00F1345A">
      <w:pPr>
        <w:tabs>
          <w:tab w:val="left" w:pos="650"/>
          <w:tab w:val="left" w:pos="1430"/>
          <w:tab w:val="left" w:pos="6495"/>
        </w:tabs>
        <w:rPr>
          <w:rFonts w:ascii="Arial" w:hAnsi="Arial" w:cs="Arial"/>
          <w:b/>
          <w:bCs/>
          <w:color w:val="FF0000"/>
          <w:sz w:val="24"/>
          <w:szCs w:val="24"/>
          <w:lang w:val="en-GB"/>
        </w:rPr>
      </w:pPr>
    </w:p>
    <w:p w14:paraId="746DE8C7" w14:textId="1B43E6D5" w:rsidR="00BB38D9" w:rsidRDefault="00BB38D9" w:rsidP="00F1345A">
      <w:pPr>
        <w:tabs>
          <w:tab w:val="left" w:pos="650"/>
          <w:tab w:val="left" w:pos="1430"/>
          <w:tab w:val="left" w:pos="6495"/>
        </w:tabs>
        <w:rPr>
          <w:rFonts w:ascii="Arial" w:hAnsi="Arial" w:cs="Arial"/>
          <w:b/>
          <w:bCs/>
          <w:sz w:val="24"/>
          <w:szCs w:val="24"/>
        </w:rPr>
      </w:pPr>
      <w:r>
        <w:rPr>
          <w:rFonts w:ascii="Arial" w:hAnsi="Arial" w:cs="Arial"/>
          <w:b/>
          <w:bCs/>
          <w:sz w:val="24"/>
          <w:szCs w:val="24"/>
          <w:lang w:val="en-GB"/>
        </w:rPr>
        <w:t>19.</w:t>
      </w:r>
      <w:r>
        <w:rPr>
          <w:rFonts w:ascii="Arial" w:hAnsi="Arial" w:cs="Arial"/>
          <w:b/>
          <w:bCs/>
          <w:sz w:val="24"/>
          <w:szCs w:val="24"/>
          <w:lang w:val="en-GB"/>
        </w:rPr>
        <w:tab/>
        <w:t xml:space="preserve"> </w:t>
      </w:r>
      <w:r w:rsidRPr="00BB38D9">
        <w:rPr>
          <w:rFonts w:ascii="Arial" w:hAnsi="Arial" w:cs="Arial"/>
          <w:b/>
          <w:bCs/>
          <w:sz w:val="24"/>
          <w:szCs w:val="24"/>
        </w:rPr>
        <w:t>Tockenham Climate Strategy</w:t>
      </w:r>
      <w:r w:rsidR="00997786">
        <w:rPr>
          <w:rFonts w:ascii="Arial" w:hAnsi="Arial" w:cs="Arial"/>
          <w:b/>
          <w:bCs/>
          <w:sz w:val="24"/>
          <w:szCs w:val="24"/>
        </w:rPr>
        <w:t xml:space="preserve"> – to discuss</w:t>
      </w:r>
    </w:p>
    <w:p w14:paraId="4F26B6E9" w14:textId="77777777" w:rsidR="00997786" w:rsidRDefault="00997786" w:rsidP="00F1345A">
      <w:pPr>
        <w:tabs>
          <w:tab w:val="left" w:pos="650"/>
          <w:tab w:val="left" w:pos="1430"/>
          <w:tab w:val="left" w:pos="6495"/>
        </w:tabs>
        <w:rPr>
          <w:rFonts w:ascii="Arial" w:hAnsi="Arial" w:cs="Arial"/>
          <w:b/>
          <w:bCs/>
          <w:sz w:val="24"/>
          <w:szCs w:val="24"/>
        </w:rPr>
      </w:pPr>
    </w:p>
    <w:p w14:paraId="16FB3938" w14:textId="20FCE4AF" w:rsidR="00997786" w:rsidRPr="004965D4" w:rsidRDefault="00997786" w:rsidP="00F1345A">
      <w:pPr>
        <w:tabs>
          <w:tab w:val="left" w:pos="650"/>
          <w:tab w:val="left" w:pos="1430"/>
          <w:tab w:val="left" w:pos="6495"/>
        </w:tabs>
        <w:rPr>
          <w:rFonts w:ascii="Arial" w:hAnsi="Arial" w:cs="Arial"/>
          <w:b/>
          <w:bCs/>
          <w:sz w:val="24"/>
          <w:szCs w:val="24"/>
        </w:rPr>
      </w:pPr>
      <w:r w:rsidRPr="004965D4">
        <w:rPr>
          <w:rFonts w:ascii="Arial" w:hAnsi="Arial" w:cs="Arial"/>
          <w:b/>
          <w:bCs/>
          <w:sz w:val="24"/>
          <w:szCs w:val="24"/>
        </w:rPr>
        <w:t>20.      Defibrillator Report</w:t>
      </w:r>
    </w:p>
    <w:p w14:paraId="7C9F4C41" w14:textId="063D5E51" w:rsidR="0093270B" w:rsidRPr="00997786" w:rsidRDefault="0093270B" w:rsidP="00F1345A">
      <w:pPr>
        <w:tabs>
          <w:tab w:val="left" w:pos="650"/>
          <w:tab w:val="left" w:pos="1430"/>
          <w:tab w:val="left" w:pos="6495"/>
        </w:tabs>
        <w:rPr>
          <w:rFonts w:ascii="Arial" w:hAnsi="Arial" w:cs="Arial"/>
          <w:b/>
          <w:bCs/>
          <w:color w:val="FF0000"/>
          <w:sz w:val="24"/>
          <w:szCs w:val="24"/>
        </w:rPr>
      </w:pPr>
    </w:p>
    <w:p w14:paraId="20DDDECC" w14:textId="35606F0A" w:rsidR="00997786" w:rsidRPr="004965D4" w:rsidRDefault="00997786" w:rsidP="00F1345A">
      <w:pPr>
        <w:tabs>
          <w:tab w:val="left" w:pos="650"/>
          <w:tab w:val="left" w:pos="1430"/>
          <w:tab w:val="left" w:pos="6495"/>
        </w:tabs>
        <w:rPr>
          <w:rFonts w:ascii="Arial" w:hAnsi="Arial" w:cs="Arial"/>
          <w:b/>
          <w:bCs/>
          <w:sz w:val="24"/>
          <w:szCs w:val="24"/>
        </w:rPr>
      </w:pPr>
      <w:r w:rsidRPr="004965D4">
        <w:rPr>
          <w:rFonts w:ascii="Arial" w:hAnsi="Arial" w:cs="Arial"/>
          <w:b/>
          <w:bCs/>
          <w:sz w:val="24"/>
          <w:szCs w:val="24"/>
        </w:rPr>
        <w:t>21.      Time Team Plaque – unveiling?</w:t>
      </w:r>
    </w:p>
    <w:p w14:paraId="4F90ABCC" w14:textId="77777777" w:rsidR="004965D4" w:rsidRPr="004965D4" w:rsidRDefault="004965D4" w:rsidP="00F1345A">
      <w:pPr>
        <w:tabs>
          <w:tab w:val="left" w:pos="650"/>
          <w:tab w:val="left" w:pos="1430"/>
          <w:tab w:val="left" w:pos="6495"/>
        </w:tabs>
        <w:rPr>
          <w:rFonts w:ascii="Arial" w:hAnsi="Arial" w:cs="Arial"/>
          <w:b/>
          <w:bCs/>
          <w:sz w:val="24"/>
          <w:szCs w:val="24"/>
        </w:rPr>
      </w:pPr>
    </w:p>
    <w:p w14:paraId="1D8C4ADA" w14:textId="48E89481" w:rsidR="00997786" w:rsidRPr="004965D4" w:rsidRDefault="00997786" w:rsidP="00F1345A">
      <w:pPr>
        <w:tabs>
          <w:tab w:val="left" w:pos="650"/>
          <w:tab w:val="left" w:pos="1430"/>
          <w:tab w:val="left" w:pos="6495"/>
        </w:tabs>
        <w:rPr>
          <w:rFonts w:ascii="Arial" w:hAnsi="Arial" w:cs="Arial"/>
          <w:b/>
          <w:bCs/>
          <w:sz w:val="24"/>
          <w:szCs w:val="24"/>
        </w:rPr>
      </w:pPr>
      <w:r w:rsidRPr="004965D4">
        <w:rPr>
          <w:rFonts w:ascii="Arial" w:hAnsi="Arial" w:cs="Arial"/>
          <w:b/>
          <w:bCs/>
          <w:sz w:val="24"/>
          <w:szCs w:val="24"/>
        </w:rPr>
        <w:t>22.      Need for Metro Count?</w:t>
      </w:r>
    </w:p>
    <w:p w14:paraId="1A8D0C16" w14:textId="77777777" w:rsidR="00997786" w:rsidRDefault="00997786" w:rsidP="00F1345A">
      <w:pPr>
        <w:tabs>
          <w:tab w:val="left" w:pos="650"/>
          <w:tab w:val="left" w:pos="1430"/>
          <w:tab w:val="left" w:pos="6495"/>
        </w:tabs>
        <w:rPr>
          <w:rFonts w:ascii="Arial" w:hAnsi="Arial" w:cs="Arial"/>
          <w:b/>
          <w:bCs/>
          <w:sz w:val="24"/>
          <w:szCs w:val="24"/>
        </w:rPr>
      </w:pPr>
    </w:p>
    <w:p w14:paraId="7B57F0E9" w14:textId="11101FF9" w:rsidR="0093270B" w:rsidRDefault="0093270B" w:rsidP="00F1345A">
      <w:pPr>
        <w:tabs>
          <w:tab w:val="left" w:pos="650"/>
          <w:tab w:val="left" w:pos="1430"/>
          <w:tab w:val="left" w:pos="6495"/>
        </w:tabs>
        <w:rPr>
          <w:rFonts w:ascii="Arial" w:hAnsi="Arial" w:cs="Arial"/>
          <w:b/>
          <w:bCs/>
          <w:sz w:val="24"/>
          <w:szCs w:val="24"/>
        </w:rPr>
      </w:pPr>
      <w:r>
        <w:rPr>
          <w:rFonts w:ascii="Arial" w:hAnsi="Arial" w:cs="Arial"/>
          <w:b/>
          <w:bCs/>
          <w:sz w:val="24"/>
          <w:szCs w:val="24"/>
        </w:rPr>
        <w:t>2</w:t>
      </w:r>
      <w:r w:rsidR="00997786">
        <w:rPr>
          <w:rFonts w:ascii="Arial" w:hAnsi="Arial" w:cs="Arial"/>
          <w:b/>
          <w:bCs/>
          <w:sz w:val="24"/>
          <w:szCs w:val="24"/>
        </w:rPr>
        <w:t>3</w:t>
      </w:r>
      <w:r>
        <w:rPr>
          <w:rFonts w:ascii="Arial" w:hAnsi="Arial" w:cs="Arial"/>
          <w:b/>
          <w:bCs/>
          <w:sz w:val="24"/>
          <w:szCs w:val="24"/>
        </w:rPr>
        <w:t>.</w:t>
      </w:r>
      <w:r>
        <w:rPr>
          <w:rFonts w:ascii="Arial" w:hAnsi="Arial" w:cs="Arial"/>
          <w:b/>
          <w:bCs/>
          <w:sz w:val="24"/>
          <w:szCs w:val="24"/>
        </w:rPr>
        <w:tab/>
        <w:t xml:space="preserve">  Dates for future meetings.</w:t>
      </w:r>
    </w:p>
    <w:p w14:paraId="761457BA" w14:textId="05765E61" w:rsidR="0093270B" w:rsidRDefault="0093270B" w:rsidP="00F1345A">
      <w:pPr>
        <w:tabs>
          <w:tab w:val="left" w:pos="650"/>
          <w:tab w:val="left" w:pos="1430"/>
          <w:tab w:val="left" w:pos="6495"/>
        </w:tabs>
        <w:rPr>
          <w:rFonts w:ascii="Arial" w:hAnsi="Arial" w:cs="Arial"/>
          <w:b/>
          <w:bCs/>
          <w:sz w:val="24"/>
          <w:szCs w:val="24"/>
        </w:rPr>
      </w:pPr>
    </w:p>
    <w:p w14:paraId="3D8FCBC2" w14:textId="5088AADE" w:rsidR="00101866" w:rsidRDefault="00101866" w:rsidP="00F1345A">
      <w:pPr>
        <w:tabs>
          <w:tab w:val="left" w:pos="650"/>
          <w:tab w:val="left" w:pos="1430"/>
          <w:tab w:val="left" w:pos="6495"/>
        </w:tabs>
        <w:rPr>
          <w:rFonts w:ascii="Arial" w:hAnsi="Arial" w:cs="Arial"/>
          <w:b/>
          <w:bCs/>
          <w:sz w:val="24"/>
          <w:szCs w:val="24"/>
        </w:rPr>
      </w:pPr>
    </w:p>
    <w:p w14:paraId="6452F8F6" w14:textId="77777777" w:rsidR="00BB38D9" w:rsidRDefault="00BB38D9" w:rsidP="00F1345A">
      <w:pPr>
        <w:tabs>
          <w:tab w:val="left" w:pos="650"/>
          <w:tab w:val="left" w:pos="1430"/>
          <w:tab w:val="left" w:pos="6495"/>
        </w:tabs>
        <w:rPr>
          <w:rFonts w:ascii="Arial" w:hAnsi="Arial" w:cs="Arial"/>
          <w:b/>
          <w:bCs/>
          <w:sz w:val="24"/>
          <w:szCs w:val="24"/>
          <w:lang w:val="en-GB"/>
        </w:rPr>
      </w:pPr>
    </w:p>
    <w:p w14:paraId="6D3FE244" w14:textId="77777777" w:rsidR="00BB38D9" w:rsidRDefault="00BB38D9" w:rsidP="00F1345A">
      <w:pPr>
        <w:tabs>
          <w:tab w:val="left" w:pos="650"/>
          <w:tab w:val="left" w:pos="1430"/>
          <w:tab w:val="left" w:pos="6495"/>
        </w:tabs>
        <w:rPr>
          <w:rFonts w:ascii="Arial" w:hAnsi="Arial" w:cs="Arial"/>
          <w:b/>
          <w:bCs/>
          <w:sz w:val="24"/>
          <w:szCs w:val="24"/>
          <w:lang w:val="en-GB"/>
        </w:rPr>
      </w:pPr>
    </w:p>
    <w:p w14:paraId="1DDAECB7" w14:textId="4A1C7F9D" w:rsidR="008741D2" w:rsidRPr="00D92404" w:rsidRDefault="008741D2" w:rsidP="00F1345A">
      <w:pPr>
        <w:tabs>
          <w:tab w:val="left" w:pos="650"/>
          <w:tab w:val="left" w:pos="1430"/>
          <w:tab w:val="left" w:pos="6495"/>
        </w:tabs>
        <w:rPr>
          <w:rFonts w:ascii="Arial" w:hAnsi="Arial" w:cs="Arial"/>
          <w:b/>
          <w:bCs/>
          <w:sz w:val="24"/>
          <w:szCs w:val="24"/>
          <w:lang w:val="en-GB"/>
        </w:rPr>
      </w:pPr>
      <w:r w:rsidRPr="00D92404">
        <w:rPr>
          <w:rFonts w:ascii="Arial" w:hAnsi="Arial" w:cs="Arial"/>
          <w:b/>
          <w:bCs/>
          <w:sz w:val="24"/>
          <w:szCs w:val="24"/>
          <w:lang w:val="en-GB"/>
        </w:rPr>
        <w:t xml:space="preserve">   Councillors Reports and Items for Next Meeting</w:t>
      </w:r>
    </w:p>
    <w:p w14:paraId="72B7E7F1" w14:textId="77777777" w:rsidR="008741D2" w:rsidRPr="00D92404" w:rsidRDefault="008741D2" w:rsidP="00F1345A">
      <w:pPr>
        <w:tabs>
          <w:tab w:val="left" w:pos="650"/>
          <w:tab w:val="left" w:pos="1430"/>
          <w:tab w:val="left" w:pos="6495"/>
        </w:tabs>
        <w:rPr>
          <w:rFonts w:ascii="Arial" w:hAnsi="Arial" w:cs="Arial"/>
          <w:bCs/>
          <w:sz w:val="24"/>
          <w:szCs w:val="24"/>
          <w:lang w:val="en-GB"/>
        </w:rPr>
      </w:pPr>
      <w:r w:rsidRPr="00D92404">
        <w:rPr>
          <w:rFonts w:ascii="Arial" w:hAnsi="Arial" w:cs="Arial"/>
          <w:b/>
          <w:bCs/>
          <w:sz w:val="24"/>
          <w:szCs w:val="24"/>
          <w:lang w:val="en-GB"/>
        </w:rPr>
        <w:t xml:space="preserve">             </w:t>
      </w:r>
    </w:p>
    <w:p w14:paraId="144A02FD" w14:textId="77777777" w:rsidR="008741D2" w:rsidRPr="00D92404" w:rsidRDefault="008741D2" w:rsidP="00F1345A">
      <w:pPr>
        <w:tabs>
          <w:tab w:val="left" w:pos="650"/>
          <w:tab w:val="left" w:pos="1430"/>
          <w:tab w:val="left" w:pos="6495"/>
        </w:tabs>
        <w:rPr>
          <w:rFonts w:ascii="Arial" w:hAnsi="Arial" w:cs="Arial"/>
          <w:b/>
          <w:bCs/>
          <w:sz w:val="24"/>
          <w:szCs w:val="24"/>
          <w:lang w:val="en-GB"/>
        </w:rPr>
      </w:pPr>
    </w:p>
    <w:p w14:paraId="76614FE4" w14:textId="4818D257" w:rsidR="008741D2" w:rsidRPr="00D92404" w:rsidRDefault="008741D2" w:rsidP="00F1345A">
      <w:pPr>
        <w:rPr>
          <w:rFonts w:ascii="Arial" w:hAnsi="Arial" w:cs="Arial"/>
          <w:b/>
          <w:bCs/>
          <w:sz w:val="24"/>
          <w:szCs w:val="24"/>
          <w:lang w:val="en-GB"/>
        </w:rPr>
      </w:pPr>
      <w:r w:rsidRPr="00D92404">
        <w:rPr>
          <w:rFonts w:ascii="Arial" w:hAnsi="Arial" w:cs="Arial"/>
          <w:b/>
          <w:bCs/>
          <w:sz w:val="24"/>
          <w:szCs w:val="24"/>
          <w:lang w:val="en-GB"/>
        </w:rPr>
        <w:tab/>
        <w:t xml:space="preserve"> Date of Next Meeting: </w:t>
      </w:r>
      <w:r w:rsidR="00CC4DB7" w:rsidRPr="00D92404">
        <w:rPr>
          <w:rFonts w:ascii="Arial" w:hAnsi="Arial" w:cs="Arial"/>
          <w:b/>
          <w:bCs/>
          <w:sz w:val="24"/>
          <w:szCs w:val="24"/>
          <w:lang w:val="en-GB"/>
        </w:rPr>
        <w:t xml:space="preserve"> </w:t>
      </w:r>
      <w:r w:rsidR="00706922">
        <w:rPr>
          <w:rFonts w:ascii="Arial" w:hAnsi="Arial" w:cs="Arial"/>
          <w:b/>
          <w:bCs/>
          <w:sz w:val="24"/>
          <w:szCs w:val="24"/>
          <w:lang w:val="en-GB"/>
        </w:rPr>
        <w:t>06</w:t>
      </w:r>
      <w:r w:rsidR="00706922" w:rsidRPr="00706922">
        <w:rPr>
          <w:rFonts w:ascii="Arial" w:hAnsi="Arial" w:cs="Arial"/>
          <w:b/>
          <w:bCs/>
          <w:sz w:val="24"/>
          <w:szCs w:val="24"/>
          <w:vertAlign w:val="superscript"/>
          <w:lang w:val="en-GB"/>
        </w:rPr>
        <w:t>th</w:t>
      </w:r>
      <w:r w:rsidR="00706922">
        <w:rPr>
          <w:rFonts w:ascii="Arial" w:hAnsi="Arial" w:cs="Arial"/>
          <w:b/>
          <w:bCs/>
          <w:sz w:val="24"/>
          <w:szCs w:val="24"/>
          <w:lang w:val="en-GB"/>
        </w:rPr>
        <w:t xml:space="preserve"> January </w:t>
      </w:r>
      <w:r w:rsidRPr="00D92404">
        <w:rPr>
          <w:rFonts w:ascii="Arial" w:hAnsi="Arial" w:cs="Arial"/>
          <w:b/>
          <w:bCs/>
          <w:sz w:val="24"/>
          <w:szCs w:val="24"/>
          <w:lang w:val="en-GB"/>
        </w:rPr>
        <w:t>202</w:t>
      </w:r>
      <w:r w:rsidR="00706922">
        <w:rPr>
          <w:rFonts w:ascii="Arial" w:hAnsi="Arial" w:cs="Arial"/>
          <w:b/>
          <w:bCs/>
          <w:sz w:val="24"/>
          <w:szCs w:val="24"/>
          <w:lang w:val="en-GB"/>
        </w:rPr>
        <w:t>2</w:t>
      </w:r>
      <w:r w:rsidR="00997786">
        <w:rPr>
          <w:rFonts w:ascii="Arial" w:hAnsi="Arial" w:cs="Arial"/>
          <w:b/>
          <w:bCs/>
          <w:sz w:val="24"/>
          <w:szCs w:val="24"/>
          <w:lang w:val="en-GB"/>
        </w:rPr>
        <w:t>?</w:t>
      </w:r>
    </w:p>
    <w:p w14:paraId="0E42CF93" w14:textId="77777777" w:rsidR="008741D2" w:rsidRPr="00D92404" w:rsidRDefault="008741D2" w:rsidP="00F1345A">
      <w:pPr>
        <w:tabs>
          <w:tab w:val="left" w:pos="728"/>
        </w:tabs>
        <w:rPr>
          <w:rFonts w:ascii="Arial" w:hAnsi="Arial" w:cs="Arial"/>
          <w:sz w:val="24"/>
          <w:szCs w:val="24"/>
        </w:rPr>
      </w:pPr>
    </w:p>
    <w:p w14:paraId="1B8E2E68" w14:textId="77777777" w:rsidR="008741D2" w:rsidRPr="00D92404" w:rsidRDefault="008741D2" w:rsidP="00F1345A">
      <w:pPr>
        <w:rPr>
          <w:rFonts w:ascii="Arial" w:hAnsi="Arial" w:cs="Arial"/>
          <w:b/>
          <w:sz w:val="24"/>
          <w:szCs w:val="24"/>
        </w:rPr>
      </w:pPr>
    </w:p>
    <w:p w14:paraId="7099AF65" w14:textId="77777777" w:rsidR="008741D2" w:rsidRDefault="008741D2" w:rsidP="00F1345A"/>
    <w:sectPr w:rsidR="008741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E8CD" w14:textId="77777777" w:rsidR="00924A4C" w:rsidRDefault="00924A4C" w:rsidP="00801D1F">
      <w:r>
        <w:separator/>
      </w:r>
    </w:p>
  </w:endnote>
  <w:endnote w:type="continuationSeparator" w:id="0">
    <w:p w14:paraId="4CEC8CA2" w14:textId="77777777" w:rsidR="00924A4C" w:rsidRDefault="00924A4C" w:rsidP="0080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28A" w14:textId="77777777" w:rsidR="00801D1F" w:rsidRDefault="0080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52CF" w14:textId="77777777" w:rsidR="00801D1F" w:rsidRDefault="0080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3108" w14:textId="77777777" w:rsidR="00801D1F" w:rsidRDefault="0080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D33A" w14:textId="77777777" w:rsidR="00924A4C" w:rsidRDefault="00924A4C" w:rsidP="00801D1F">
      <w:r>
        <w:separator/>
      </w:r>
    </w:p>
  </w:footnote>
  <w:footnote w:type="continuationSeparator" w:id="0">
    <w:p w14:paraId="4D45BF1E" w14:textId="77777777" w:rsidR="00924A4C" w:rsidRDefault="00924A4C" w:rsidP="0080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048" w14:textId="2A855CA0" w:rsidR="00801D1F" w:rsidRDefault="00924A4C">
    <w:pPr>
      <w:pStyle w:val="Header"/>
    </w:pPr>
    <w:r>
      <w:rPr>
        <w:noProof/>
      </w:rPr>
      <w:pict w14:anchorId="6E075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24407"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1017" w14:textId="7AB5EA95" w:rsidR="00801D1F" w:rsidRDefault="00924A4C">
    <w:pPr>
      <w:pStyle w:val="Header"/>
    </w:pPr>
    <w:r>
      <w:rPr>
        <w:noProof/>
      </w:rPr>
      <w:pict w14:anchorId="103FC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24408"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39DF" w14:textId="0C3395C1" w:rsidR="00801D1F" w:rsidRDefault="00924A4C">
    <w:pPr>
      <w:pStyle w:val="Header"/>
    </w:pPr>
    <w:r>
      <w:rPr>
        <w:noProof/>
      </w:rPr>
      <w:pict w14:anchorId="12F2E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24406"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59FA"/>
    <w:multiLevelType w:val="hybridMultilevel"/>
    <w:tmpl w:val="A412CFB8"/>
    <w:lvl w:ilvl="0" w:tplc="728E4E5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724FB"/>
    <w:multiLevelType w:val="hybridMultilevel"/>
    <w:tmpl w:val="B314B102"/>
    <w:lvl w:ilvl="0" w:tplc="46BE5CA0">
      <w:start w:val="1"/>
      <w:numFmt w:val="lowerLetter"/>
      <w:lvlText w:val="%1)"/>
      <w:lvlJc w:val="left"/>
      <w:pPr>
        <w:tabs>
          <w:tab w:val="num" w:pos="1494"/>
        </w:tabs>
        <w:ind w:left="1494" w:hanging="360"/>
      </w:pPr>
      <w:rPr>
        <w:rFonts w:ascii="Arial" w:eastAsia="Times New Roman" w:hAnsi="Arial" w:cs="Arial"/>
      </w:rPr>
    </w:lvl>
    <w:lvl w:ilvl="1" w:tplc="FFFFFFFF" w:tentative="1">
      <w:start w:val="1"/>
      <w:numFmt w:val="lowerLetter"/>
      <w:lvlText w:val="%2."/>
      <w:lvlJc w:val="left"/>
      <w:pPr>
        <w:tabs>
          <w:tab w:val="num" w:pos="2205"/>
        </w:tabs>
        <w:ind w:left="2205" w:hanging="360"/>
      </w:pPr>
    </w:lvl>
    <w:lvl w:ilvl="2" w:tplc="FFFFFFFF" w:tentative="1">
      <w:start w:val="1"/>
      <w:numFmt w:val="lowerRoman"/>
      <w:lvlText w:val="%3."/>
      <w:lvlJc w:val="right"/>
      <w:pPr>
        <w:tabs>
          <w:tab w:val="num" w:pos="2925"/>
        </w:tabs>
        <w:ind w:left="2925" w:hanging="180"/>
      </w:pPr>
    </w:lvl>
    <w:lvl w:ilvl="3" w:tplc="FFFFFFFF" w:tentative="1">
      <w:start w:val="1"/>
      <w:numFmt w:val="decimal"/>
      <w:lvlText w:val="%4."/>
      <w:lvlJc w:val="left"/>
      <w:pPr>
        <w:tabs>
          <w:tab w:val="num" w:pos="3645"/>
        </w:tabs>
        <w:ind w:left="3645" w:hanging="360"/>
      </w:pPr>
    </w:lvl>
    <w:lvl w:ilvl="4" w:tplc="FFFFFFFF" w:tentative="1">
      <w:start w:val="1"/>
      <w:numFmt w:val="lowerLetter"/>
      <w:lvlText w:val="%5."/>
      <w:lvlJc w:val="left"/>
      <w:pPr>
        <w:tabs>
          <w:tab w:val="num" w:pos="4365"/>
        </w:tabs>
        <w:ind w:left="4365" w:hanging="360"/>
      </w:pPr>
    </w:lvl>
    <w:lvl w:ilvl="5" w:tplc="FFFFFFFF" w:tentative="1">
      <w:start w:val="1"/>
      <w:numFmt w:val="lowerRoman"/>
      <w:lvlText w:val="%6."/>
      <w:lvlJc w:val="right"/>
      <w:pPr>
        <w:tabs>
          <w:tab w:val="num" w:pos="5085"/>
        </w:tabs>
        <w:ind w:left="5085" w:hanging="180"/>
      </w:pPr>
    </w:lvl>
    <w:lvl w:ilvl="6" w:tplc="FFFFFFFF" w:tentative="1">
      <w:start w:val="1"/>
      <w:numFmt w:val="decimal"/>
      <w:lvlText w:val="%7."/>
      <w:lvlJc w:val="left"/>
      <w:pPr>
        <w:tabs>
          <w:tab w:val="num" w:pos="5805"/>
        </w:tabs>
        <w:ind w:left="5805" w:hanging="360"/>
      </w:pPr>
    </w:lvl>
    <w:lvl w:ilvl="7" w:tplc="FFFFFFFF" w:tentative="1">
      <w:start w:val="1"/>
      <w:numFmt w:val="lowerLetter"/>
      <w:lvlText w:val="%8."/>
      <w:lvlJc w:val="left"/>
      <w:pPr>
        <w:tabs>
          <w:tab w:val="num" w:pos="6525"/>
        </w:tabs>
        <w:ind w:left="6525" w:hanging="360"/>
      </w:pPr>
    </w:lvl>
    <w:lvl w:ilvl="8" w:tplc="FFFFFFFF" w:tentative="1">
      <w:start w:val="1"/>
      <w:numFmt w:val="lowerRoman"/>
      <w:lvlText w:val="%9."/>
      <w:lvlJc w:val="right"/>
      <w:pPr>
        <w:tabs>
          <w:tab w:val="num" w:pos="7245"/>
        </w:tabs>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FB"/>
    <w:rsid w:val="00004783"/>
    <w:rsid w:val="000404B5"/>
    <w:rsid w:val="0004092F"/>
    <w:rsid w:val="0007227C"/>
    <w:rsid w:val="00101866"/>
    <w:rsid w:val="001D5035"/>
    <w:rsid w:val="0026393A"/>
    <w:rsid w:val="002929CB"/>
    <w:rsid w:val="003342F4"/>
    <w:rsid w:val="00371F95"/>
    <w:rsid w:val="003A31D6"/>
    <w:rsid w:val="003B18EB"/>
    <w:rsid w:val="003E5422"/>
    <w:rsid w:val="003F5AE2"/>
    <w:rsid w:val="004965D4"/>
    <w:rsid w:val="004F4CCC"/>
    <w:rsid w:val="005B4C96"/>
    <w:rsid w:val="005E0714"/>
    <w:rsid w:val="00657EB9"/>
    <w:rsid w:val="006851B9"/>
    <w:rsid w:val="0068530A"/>
    <w:rsid w:val="00687441"/>
    <w:rsid w:val="006D06BD"/>
    <w:rsid w:val="00706922"/>
    <w:rsid w:val="0077471E"/>
    <w:rsid w:val="0079203B"/>
    <w:rsid w:val="007A6E69"/>
    <w:rsid w:val="007E0C3D"/>
    <w:rsid w:val="007E479F"/>
    <w:rsid w:val="00801D1F"/>
    <w:rsid w:val="00824816"/>
    <w:rsid w:val="008741D2"/>
    <w:rsid w:val="008B2EE9"/>
    <w:rsid w:val="008E4F2D"/>
    <w:rsid w:val="00916114"/>
    <w:rsid w:val="00924A4C"/>
    <w:rsid w:val="0093270B"/>
    <w:rsid w:val="00963E37"/>
    <w:rsid w:val="00974E3E"/>
    <w:rsid w:val="00993038"/>
    <w:rsid w:val="00997786"/>
    <w:rsid w:val="009D4FD0"/>
    <w:rsid w:val="00AA7AFB"/>
    <w:rsid w:val="00B007DB"/>
    <w:rsid w:val="00B53EE5"/>
    <w:rsid w:val="00B7456D"/>
    <w:rsid w:val="00BB38D9"/>
    <w:rsid w:val="00BF313F"/>
    <w:rsid w:val="00CA167C"/>
    <w:rsid w:val="00CA780D"/>
    <w:rsid w:val="00CB0A7F"/>
    <w:rsid w:val="00CC4DB7"/>
    <w:rsid w:val="00CE1FC2"/>
    <w:rsid w:val="00D42F26"/>
    <w:rsid w:val="00D66AF4"/>
    <w:rsid w:val="00D92404"/>
    <w:rsid w:val="00E90E1E"/>
    <w:rsid w:val="00EA6C98"/>
    <w:rsid w:val="00EC1618"/>
    <w:rsid w:val="00ED7D8F"/>
    <w:rsid w:val="00F1345A"/>
    <w:rsid w:val="00F9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64B5"/>
  <w15:chartTrackingRefBased/>
  <w15:docId w15:val="{AEBE5F64-A1FB-4C08-9C4D-EC76DBAE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AF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D1F"/>
    <w:pPr>
      <w:tabs>
        <w:tab w:val="center" w:pos="4513"/>
        <w:tab w:val="right" w:pos="9026"/>
      </w:tabs>
    </w:pPr>
  </w:style>
  <w:style w:type="character" w:customStyle="1" w:styleId="HeaderChar">
    <w:name w:val="Header Char"/>
    <w:basedOn w:val="DefaultParagraphFont"/>
    <w:link w:val="Header"/>
    <w:uiPriority w:val="99"/>
    <w:rsid w:val="00801D1F"/>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801D1F"/>
    <w:pPr>
      <w:tabs>
        <w:tab w:val="center" w:pos="4513"/>
        <w:tab w:val="right" w:pos="9026"/>
      </w:tabs>
    </w:pPr>
  </w:style>
  <w:style w:type="character" w:customStyle="1" w:styleId="FooterChar">
    <w:name w:val="Footer Char"/>
    <w:basedOn w:val="DefaultParagraphFont"/>
    <w:link w:val="Footer"/>
    <w:uiPriority w:val="99"/>
    <w:rsid w:val="00801D1F"/>
    <w:rPr>
      <w:rFonts w:ascii="Times New Roman" w:eastAsia="Times New Roman" w:hAnsi="Times New Roman" w:cs="Times New Roman"/>
      <w:kern w:val="28"/>
      <w:sz w:val="20"/>
      <w:szCs w:val="20"/>
      <w:lang w:val="en-US"/>
    </w:rPr>
  </w:style>
  <w:style w:type="paragraph" w:styleId="ListParagraph">
    <w:name w:val="List Paragraph"/>
    <w:basedOn w:val="Normal"/>
    <w:uiPriority w:val="34"/>
    <w:qFormat/>
    <w:rsid w:val="00B7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10EF-76ED-40A9-8873-13A708C2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Rita</cp:lastModifiedBy>
  <cp:revision>2</cp:revision>
  <dcterms:created xsi:type="dcterms:W3CDTF">2021-11-19T00:30:00Z</dcterms:created>
  <dcterms:modified xsi:type="dcterms:W3CDTF">2021-11-19T00:30:00Z</dcterms:modified>
</cp:coreProperties>
</file>